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89D" w:rsidRPr="006F0DCC" w:rsidRDefault="0063666B" w:rsidP="00156B3C">
      <w:pPr>
        <w:rPr>
          <w:rFonts w:ascii="Georgia" w:hAnsi="Georgia"/>
          <w:sz w:val="18"/>
          <w:szCs w:val="18"/>
        </w:rPr>
      </w:pPr>
      <w:bookmarkStart w:id="0" w:name="_GoBack"/>
      <w:bookmarkEnd w:id="0"/>
      <w:proofErr w:type="spellStart"/>
      <w:r w:rsidRPr="006F0DCC">
        <w:rPr>
          <w:rFonts w:ascii="Georgia" w:hAnsi="Georgia"/>
          <w:sz w:val="18"/>
          <w:szCs w:val="18"/>
        </w:rPr>
        <w:t>Blockline</w:t>
      </w:r>
      <w:proofErr w:type="spellEnd"/>
      <w:r w:rsidRPr="006F0DCC">
        <w:rPr>
          <w:rFonts w:ascii="Georgia" w:hAnsi="Georgia"/>
          <w:sz w:val="18"/>
          <w:szCs w:val="18"/>
        </w:rPr>
        <w:t xml:space="preserve"> for </w:t>
      </w:r>
      <w:proofErr w:type="spellStart"/>
      <w:r w:rsidRPr="006F0DCC">
        <w:rPr>
          <w:rFonts w:ascii="Georgia" w:hAnsi="Georgia"/>
          <w:sz w:val="18"/>
          <w:szCs w:val="18"/>
        </w:rPr>
        <w:t>Banduk</w:t>
      </w:r>
      <w:proofErr w:type="spellEnd"/>
      <w:r w:rsidRPr="006F0DCC">
        <w:rPr>
          <w:rFonts w:ascii="Georgia" w:hAnsi="Georgia"/>
          <w:sz w:val="18"/>
          <w:szCs w:val="18"/>
        </w:rPr>
        <w:t xml:space="preserve"> Marika art work</w:t>
      </w:r>
      <w:r w:rsidR="00156B3C" w:rsidRPr="006F0DCC">
        <w:rPr>
          <w:rFonts w:ascii="Georgia" w:hAnsi="Georgia"/>
          <w:sz w:val="18"/>
          <w:szCs w:val="18"/>
        </w:rPr>
        <w:t xml:space="preserve">: </w:t>
      </w:r>
    </w:p>
    <w:p w:rsidR="0063666B" w:rsidRPr="006F0DCC" w:rsidRDefault="0063666B" w:rsidP="00156B3C">
      <w:pPr>
        <w:rPr>
          <w:rFonts w:ascii="Georgia" w:hAnsi="Georgia" w:cs="AdvOT863180fb"/>
          <w:sz w:val="16"/>
          <w:szCs w:val="16"/>
        </w:rPr>
      </w:pPr>
      <w:r w:rsidRPr="006F0DCC">
        <w:rPr>
          <w:rFonts w:ascii="Georgia" w:hAnsi="Georgia" w:cs="AdvOT863180fb"/>
          <w:sz w:val="16"/>
          <w:szCs w:val="16"/>
        </w:rPr>
        <w:t xml:space="preserve">This etching by </w:t>
      </w:r>
      <w:proofErr w:type="spellStart"/>
      <w:r w:rsidRPr="006F0DCC">
        <w:rPr>
          <w:rFonts w:ascii="Georgia" w:hAnsi="Georgia" w:cs="AdvOT863180fb"/>
          <w:sz w:val="16"/>
          <w:szCs w:val="16"/>
        </w:rPr>
        <w:t>Banduk</w:t>
      </w:r>
      <w:proofErr w:type="spellEnd"/>
      <w:r w:rsidRPr="006F0DCC">
        <w:rPr>
          <w:rFonts w:ascii="Georgia" w:hAnsi="Georgia" w:cs="AdvOT863180fb"/>
          <w:sz w:val="16"/>
          <w:szCs w:val="16"/>
        </w:rPr>
        <w:t xml:space="preserve"> Marika </w:t>
      </w:r>
      <w:r w:rsidR="00156B3C" w:rsidRPr="006F0DCC">
        <w:rPr>
          <w:rFonts w:ascii="Georgia" w:hAnsi="Georgia" w:cs="AdvOT863180fb"/>
          <w:sz w:val="16"/>
          <w:szCs w:val="16"/>
        </w:rPr>
        <w:t>depict</w:t>
      </w:r>
      <w:r w:rsidR="00E63F94" w:rsidRPr="006F0DCC">
        <w:rPr>
          <w:rFonts w:ascii="Georgia" w:hAnsi="Georgia" w:cs="AdvOT863180fb"/>
          <w:sz w:val="16"/>
          <w:szCs w:val="16"/>
        </w:rPr>
        <w:t>s</w:t>
      </w:r>
      <w:r w:rsidRPr="006F0DCC">
        <w:rPr>
          <w:rFonts w:ascii="Georgia" w:hAnsi="Georgia" w:cs="AdvOT863180fb"/>
          <w:sz w:val="16"/>
          <w:szCs w:val="16"/>
        </w:rPr>
        <w:t xml:space="preserve"> the </w:t>
      </w:r>
      <w:proofErr w:type="spellStart"/>
      <w:r w:rsidRPr="006F0DCC">
        <w:rPr>
          <w:rFonts w:ascii="Georgia" w:hAnsi="Georgia" w:cs="AdvOT863180fb"/>
          <w:sz w:val="16"/>
          <w:szCs w:val="16"/>
        </w:rPr>
        <w:t>y</w:t>
      </w:r>
      <w:r w:rsidRPr="006F0DCC">
        <w:rPr>
          <w:rFonts w:ascii="Georgia" w:hAnsi="Georgia" w:cs="AdvOTb92eb7df.I"/>
          <w:sz w:val="16"/>
          <w:szCs w:val="16"/>
        </w:rPr>
        <w:t>ambirrpa</w:t>
      </w:r>
      <w:proofErr w:type="spellEnd"/>
      <w:r w:rsidRPr="006F0DCC">
        <w:rPr>
          <w:rFonts w:ascii="Georgia" w:hAnsi="Georgia" w:cs="AdvOTb92eb7df.I"/>
          <w:sz w:val="16"/>
          <w:szCs w:val="16"/>
        </w:rPr>
        <w:t xml:space="preserve"> </w:t>
      </w:r>
      <w:r w:rsidRPr="006F0DCC">
        <w:rPr>
          <w:rFonts w:ascii="Georgia" w:hAnsi="Georgia" w:cs="AdvOT863180fb"/>
          <w:sz w:val="16"/>
          <w:szCs w:val="16"/>
        </w:rPr>
        <w:t xml:space="preserve">(fish trap) metaphor which is used to describe the </w:t>
      </w:r>
      <w:proofErr w:type="spellStart"/>
      <w:r w:rsidRPr="006F0DCC">
        <w:rPr>
          <w:rFonts w:ascii="Georgia" w:hAnsi="Georgia" w:cs="AdvOT863180fb"/>
          <w:sz w:val="16"/>
          <w:szCs w:val="16"/>
        </w:rPr>
        <w:t>Yol</w:t>
      </w:r>
      <w:r w:rsidR="00155F97" w:rsidRPr="00155F97">
        <w:rPr>
          <w:rFonts w:ascii="Georgia" w:hAnsi="Georgia" w:cs="Times New Roman"/>
          <w:sz w:val="16"/>
          <w:szCs w:val="16"/>
        </w:rPr>
        <w:t>ng</w:t>
      </w:r>
      <w:r w:rsidRPr="00155F97">
        <w:rPr>
          <w:rFonts w:ascii="Georgia" w:hAnsi="Georgia" w:cs="AdvOT863180fb"/>
          <w:sz w:val="16"/>
          <w:szCs w:val="16"/>
        </w:rPr>
        <w:t>u</w:t>
      </w:r>
      <w:proofErr w:type="spellEnd"/>
      <w:r w:rsidRPr="006F0DCC">
        <w:rPr>
          <w:rFonts w:ascii="Georgia" w:hAnsi="Georgia" w:cs="AdvOT863180fb"/>
          <w:sz w:val="16"/>
          <w:szCs w:val="16"/>
        </w:rPr>
        <w:t xml:space="preserve"> philosophy of education. It is about </w:t>
      </w:r>
      <w:r w:rsidR="00156B3C" w:rsidRPr="006F0DCC">
        <w:rPr>
          <w:rFonts w:ascii="Georgia" w:hAnsi="Georgia" w:cs="AdvOT863180fb"/>
          <w:sz w:val="16"/>
          <w:szCs w:val="16"/>
        </w:rPr>
        <w:t xml:space="preserve">the whole </w:t>
      </w:r>
      <w:r w:rsidR="0029389D" w:rsidRPr="006F0DCC">
        <w:rPr>
          <w:rFonts w:ascii="Georgia" w:hAnsi="Georgia" w:cs="AdvOT863180fb"/>
          <w:sz w:val="16"/>
          <w:szCs w:val="16"/>
        </w:rPr>
        <w:t>community</w:t>
      </w:r>
      <w:r w:rsidR="00156B3C" w:rsidRPr="006F0DCC">
        <w:rPr>
          <w:rFonts w:ascii="Georgia" w:hAnsi="Georgia" w:cs="AdvOT863180fb"/>
          <w:sz w:val="16"/>
          <w:szCs w:val="16"/>
        </w:rPr>
        <w:t xml:space="preserve"> </w:t>
      </w:r>
      <w:r w:rsidRPr="006F0DCC">
        <w:rPr>
          <w:rFonts w:ascii="Georgia" w:hAnsi="Georgia" w:cs="AdvOT863180fb"/>
          <w:sz w:val="16"/>
          <w:szCs w:val="16"/>
        </w:rPr>
        <w:t xml:space="preserve">working together to guide young people into </w:t>
      </w:r>
      <w:proofErr w:type="spellStart"/>
      <w:r w:rsidRPr="006F0DCC">
        <w:rPr>
          <w:rFonts w:ascii="Georgia" w:hAnsi="Georgia" w:cs="AdvOT863180fb"/>
          <w:sz w:val="16"/>
          <w:szCs w:val="16"/>
        </w:rPr>
        <w:t>Yol</w:t>
      </w:r>
      <w:r w:rsidR="00155F97">
        <w:rPr>
          <w:rFonts w:ascii="Georgia" w:hAnsi="Georgia" w:cs="AdvOT863180fb"/>
          <w:sz w:val="16"/>
          <w:szCs w:val="16"/>
        </w:rPr>
        <w:t>ng</w:t>
      </w:r>
      <w:r w:rsidRPr="006F0DCC">
        <w:rPr>
          <w:rFonts w:ascii="Georgia" w:hAnsi="Georgia" w:cs="AdvOT863180fb"/>
          <w:sz w:val="16"/>
          <w:szCs w:val="16"/>
        </w:rPr>
        <w:t>u</w:t>
      </w:r>
      <w:proofErr w:type="spellEnd"/>
      <w:r w:rsidRPr="006F0DCC">
        <w:rPr>
          <w:rFonts w:ascii="Georgia" w:hAnsi="Georgia" w:cs="AdvOT863180fb"/>
          <w:sz w:val="16"/>
          <w:szCs w:val="16"/>
        </w:rPr>
        <w:t xml:space="preserve"> foundations for learning.</w:t>
      </w:r>
      <w:r w:rsidR="00C2459F" w:rsidRPr="006F0DCC">
        <w:rPr>
          <w:rFonts w:ascii="Georgia" w:hAnsi="Georgia" w:cs="AdvOT863180fb"/>
          <w:sz w:val="16"/>
          <w:szCs w:val="16"/>
        </w:rPr>
        <w:t xml:space="preserve"> </w:t>
      </w:r>
      <w:r w:rsidR="0029389D" w:rsidRPr="006F0DCC">
        <w:rPr>
          <w:rFonts w:ascii="Georgia" w:hAnsi="Georgia" w:cs="AdvOT863180fb"/>
          <w:sz w:val="16"/>
          <w:szCs w:val="16"/>
        </w:rPr>
        <w:t xml:space="preserve">Everyone </w:t>
      </w:r>
      <w:r w:rsidR="00156B3C" w:rsidRPr="006F0DCC">
        <w:rPr>
          <w:rFonts w:ascii="Georgia" w:hAnsi="Georgia" w:cs="AdvOT863180fb"/>
          <w:sz w:val="16"/>
          <w:szCs w:val="16"/>
        </w:rPr>
        <w:t>helps to build t</w:t>
      </w:r>
      <w:r w:rsidRPr="006F0DCC">
        <w:rPr>
          <w:rFonts w:ascii="Georgia" w:hAnsi="Georgia" w:cs="AdvOT863180fb"/>
          <w:sz w:val="16"/>
          <w:szCs w:val="16"/>
        </w:rPr>
        <w:t xml:space="preserve">he </w:t>
      </w:r>
      <w:proofErr w:type="spellStart"/>
      <w:r w:rsidRPr="006F0DCC">
        <w:rPr>
          <w:rFonts w:ascii="Georgia" w:hAnsi="Georgia" w:cs="AdvOT863180fb"/>
          <w:sz w:val="16"/>
          <w:szCs w:val="16"/>
        </w:rPr>
        <w:t>yambirrpa</w:t>
      </w:r>
      <w:proofErr w:type="spellEnd"/>
      <w:r w:rsidRPr="006F0DCC">
        <w:rPr>
          <w:rFonts w:ascii="Georgia" w:hAnsi="Georgia" w:cs="AdvOT863180fb"/>
          <w:sz w:val="16"/>
          <w:szCs w:val="16"/>
        </w:rPr>
        <w:t xml:space="preserve"> </w:t>
      </w:r>
      <w:r w:rsidR="00156B3C" w:rsidRPr="006F0DCC">
        <w:rPr>
          <w:rFonts w:ascii="Georgia" w:hAnsi="Georgia" w:cs="AdvOT863180fb"/>
          <w:sz w:val="16"/>
          <w:szCs w:val="16"/>
        </w:rPr>
        <w:t xml:space="preserve">from </w:t>
      </w:r>
      <w:r w:rsidRPr="006F0DCC">
        <w:rPr>
          <w:rFonts w:ascii="Georgia" w:hAnsi="Georgia" w:cs="AdvOT863180fb"/>
          <w:sz w:val="16"/>
          <w:szCs w:val="16"/>
        </w:rPr>
        <w:t>rocks</w:t>
      </w:r>
      <w:r w:rsidR="00156B3C" w:rsidRPr="006F0DCC">
        <w:rPr>
          <w:rFonts w:ascii="Georgia" w:hAnsi="Georgia" w:cs="AdvOT863180fb"/>
          <w:sz w:val="16"/>
          <w:szCs w:val="16"/>
        </w:rPr>
        <w:t>,</w:t>
      </w:r>
      <w:r w:rsidRPr="006F0DCC">
        <w:rPr>
          <w:rFonts w:ascii="Georgia" w:hAnsi="Georgia" w:cs="AdvOT863180fb"/>
          <w:sz w:val="16"/>
          <w:szCs w:val="16"/>
        </w:rPr>
        <w:t xml:space="preserve"> which represent the elders</w:t>
      </w:r>
      <w:r w:rsidR="00156B3C" w:rsidRPr="006F0DCC">
        <w:rPr>
          <w:rFonts w:ascii="Georgia" w:hAnsi="Georgia" w:cs="AdvOT863180fb"/>
          <w:sz w:val="16"/>
          <w:szCs w:val="16"/>
        </w:rPr>
        <w:t>,</w:t>
      </w:r>
      <w:r w:rsidRPr="006F0DCC">
        <w:rPr>
          <w:rFonts w:ascii="Georgia" w:hAnsi="Georgia" w:cs="AdvOT863180fb"/>
          <w:sz w:val="16"/>
          <w:szCs w:val="16"/>
        </w:rPr>
        <w:t xml:space="preserve"> and the fish are the children. The children learn inside the </w:t>
      </w:r>
      <w:proofErr w:type="spellStart"/>
      <w:r w:rsidRPr="006F0DCC">
        <w:rPr>
          <w:rFonts w:ascii="Georgia" w:hAnsi="Georgia" w:cs="AdvOTb92eb7df.I"/>
          <w:sz w:val="16"/>
          <w:szCs w:val="16"/>
        </w:rPr>
        <w:t>Yambirrpa</w:t>
      </w:r>
      <w:proofErr w:type="spellEnd"/>
      <w:r w:rsidRPr="006F0DCC">
        <w:rPr>
          <w:rFonts w:ascii="Georgia" w:hAnsi="Georgia" w:cs="AdvOTb92eb7df.I"/>
          <w:sz w:val="16"/>
          <w:szCs w:val="16"/>
        </w:rPr>
        <w:t xml:space="preserve">. </w:t>
      </w:r>
      <w:proofErr w:type="spellStart"/>
      <w:r w:rsidRPr="006F0DCC">
        <w:rPr>
          <w:rFonts w:ascii="Georgia" w:hAnsi="Georgia" w:cs="AdvOTb92eb7df.I"/>
          <w:sz w:val="16"/>
          <w:szCs w:val="16"/>
        </w:rPr>
        <w:t>Yo</w:t>
      </w:r>
      <w:r w:rsidR="005A40F8">
        <w:rPr>
          <w:rFonts w:ascii="Georgia" w:hAnsi="Georgia" w:cs="AdvOTb92eb7df.I"/>
          <w:sz w:val="16"/>
          <w:szCs w:val="16"/>
        </w:rPr>
        <w:t>lngu</w:t>
      </w:r>
      <w:proofErr w:type="spellEnd"/>
      <w:r w:rsidRPr="006F0DCC">
        <w:rPr>
          <w:rFonts w:ascii="Georgia" w:hAnsi="Georgia" w:cs="AdvOTb92eb7df.I"/>
          <w:sz w:val="16"/>
          <w:szCs w:val="16"/>
        </w:rPr>
        <w:t xml:space="preserve"> say that </w:t>
      </w:r>
      <w:r w:rsidRPr="006F0DCC">
        <w:rPr>
          <w:rFonts w:ascii="Georgia" w:hAnsi="Georgia" w:cs="AdvOT863180fb"/>
          <w:sz w:val="16"/>
          <w:szCs w:val="16"/>
        </w:rPr>
        <w:t xml:space="preserve">sometimes big storms come from the outside which break or fragment the </w:t>
      </w:r>
      <w:proofErr w:type="spellStart"/>
      <w:r w:rsidR="00077F5E" w:rsidRPr="006F0DCC">
        <w:rPr>
          <w:rFonts w:ascii="Georgia" w:hAnsi="Georgia" w:cs="AdvOTb92eb7df.I"/>
          <w:sz w:val="16"/>
          <w:szCs w:val="16"/>
        </w:rPr>
        <w:t>Yambirrpa</w:t>
      </w:r>
      <w:proofErr w:type="spellEnd"/>
      <w:r w:rsidR="00077F5E" w:rsidRPr="006F0DCC">
        <w:rPr>
          <w:rFonts w:ascii="Georgia" w:hAnsi="Georgia" w:cs="AdvOT863180fb"/>
          <w:sz w:val="16"/>
          <w:szCs w:val="16"/>
        </w:rPr>
        <w:t>. They</w:t>
      </w:r>
      <w:r w:rsidRPr="006F0DCC">
        <w:rPr>
          <w:rFonts w:ascii="Georgia" w:hAnsi="Georgia" w:cs="AdvOT863180fb"/>
          <w:sz w:val="16"/>
          <w:szCs w:val="16"/>
        </w:rPr>
        <w:t xml:space="preserve"> work together as a community to build it and mend it by putting more rocks in place. </w:t>
      </w:r>
    </w:p>
    <w:p w:rsidR="0063666B" w:rsidRPr="006F0DCC" w:rsidRDefault="0063666B" w:rsidP="0063666B">
      <w:pPr>
        <w:autoSpaceDE w:val="0"/>
        <w:autoSpaceDN w:val="0"/>
        <w:adjustRightInd w:val="0"/>
        <w:spacing w:after="0" w:line="240" w:lineRule="auto"/>
        <w:rPr>
          <w:rFonts w:ascii="Georgia" w:hAnsi="Georgia" w:cs="AdvOT863180fb"/>
          <w:sz w:val="16"/>
          <w:szCs w:val="16"/>
        </w:rPr>
      </w:pPr>
    </w:p>
    <w:p w:rsidR="00747327" w:rsidRPr="006F0DCC" w:rsidRDefault="002D246C" w:rsidP="0063666B">
      <w:pPr>
        <w:autoSpaceDE w:val="0"/>
        <w:autoSpaceDN w:val="0"/>
        <w:adjustRightInd w:val="0"/>
        <w:spacing w:after="0" w:line="240" w:lineRule="auto"/>
        <w:rPr>
          <w:rFonts w:ascii="Georgia" w:hAnsi="Georgia"/>
        </w:rPr>
      </w:pPr>
      <w:r w:rsidRPr="006F0DCC">
        <w:rPr>
          <w:rFonts w:ascii="Georgia" w:hAnsi="Georgia"/>
        </w:rPr>
        <w:t>By Lisa Waller</w:t>
      </w:r>
    </w:p>
    <w:p w:rsidR="00464C4F" w:rsidRPr="006F0DCC" w:rsidRDefault="00464C4F" w:rsidP="001561C0">
      <w:pPr>
        <w:rPr>
          <w:rFonts w:ascii="Georgia" w:hAnsi="Georgia"/>
        </w:rPr>
      </w:pPr>
    </w:p>
    <w:p w:rsidR="001561C0" w:rsidRPr="006F0DCC" w:rsidRDefault="00DE7F45" w:rsidP="001561C0">
      <w:pPr>
        <w:rPr>
          <w:rFonts w:ascii="Georgia" w:hAnsi="Georgia"/>
        </w:rPr>
      </w:pPr>
      <w:r w:rsidRPr="006F0DCC">
        <w:rPr>
          <w:rFonts w:ascii="Georgia" w:hAnsi="Georgia"/>
        </w:rPr>
        <w:t xml:space="preserve">We’re belting </w:t>
      </w:r>
      <w:r w:rsidR="0076000D" w:rsidRPr="006F0DCC">
        <w:rPr>
          <w:rFonts w:ascii="Georgia" w:hAnsi="Georgia"/>
        </w:rPr>
        <w:t>along</w:t>
      </w:r>
      <w:r w:rsidRPr="006F0DCC">
        <w:rPr>
          <w:rFonts w:ascii="Georgia" w:hAnsi="Georgia"/>
        </w:rPr>
        <w:t xml:space="preserve"> a bauxite</w:t>
      </w:r>
      <w:r w:rsidR="00E031FA" w:rsidRPr="006F0DCC">
        <w:rPr>
          <w:rFonts w:ascii="Georgia" w:hAnsi="Georgia"/>
        </w:rPr>
        <w:t>-</w:t>
      </w:r>
      <w:r w:rsidRPr="006F0DCC">
        <w:rPr>
          <w:rFonts w:ascii="Georgia" w:hAnsi="Georgia"/>
        </w:rPr>
        <w:t xml:space="preserve">red dirt highway in north-east </w:t>
      </w:r>
      <w:proofErr w:type="spellStart"/>
      <w:r w:rsidRPr="006F0DCC">
        <w:rPr>
          <w:rFonts w:ascii="Georgia" w:hAnsi="Georgia"/>
        </w:rPr>
        <w:t>Ar</w:t>
      </w:r>
      <w:r w:rsidR="00077F5E" w:rsidRPr="006F0DCC">
        <w:rPr>
          <w:rFonts w:ascii="Georgia" w:hAnsi="Georgia"/>
        </w:rPr>
        <w:t>hn</w:t>
      </w:r>
      <w:r w:rsidRPr="006F0DCC">
        <w:rPr>
          <w:rFonts w:ascii="Georgia" w:hAnsi="Georgia"/>
        </w:rPr>
        <w:t>em</w:t>
      </w:r>
      <w:proofErr w:type="spellEnd"/>
      <w:r w:rsidRPr="006F0DCC">
        <w:rPr>
          <w:rFonts w:ascii="Georgia" w:hAnsi="Georgia"/>
        </w:rPr>
        <w:t xml:space="preserve"> Land</w:t>
      </w:r>
      <w:r w:rsidR="0000311A" w:rsidRPr="006F0DCC">
        <w:rPr>
          <w:rFonts w:ascii="Georgia" w:hAnsi="Georgia"/>
        </w:rPr>
        <w:t xml:space="preserve">, </w:t>
      </w:r>
      <w:r w:rsidR="00E031FA" w:rsidRPr="006F0DCC">
        <w:rPr>
          <w:rFonts w:ascii="Georgia" w:hAnsi="Georgia"/>
        </w:rPr>
        <w:t xml:space="preserve">crossing </w:t>
      </w:r>
      <w:r w:rsidRPr="006F0DCC">
        <w:rPr>
          <w:rFonts w:ascii="Georgia" w:hAnsi="Georgia"/>
        </w:rPr>
        <w:t>country</w:t>
      </w:r>
      <w:r w:rsidR="008F4286" w:rsidRPr="006F0DCC">
        <w:rPr>
          <w:rFonts w:ascii="Georgia" w:hAnsi="Georgia"/>
        </w:rPr>
        <w:t xml:space="preserve"> covered </w:t>
      </w:r>
      <w:r w:rsidR="0076000D" w:rsidRPr="006F0DCC">
        <w:rPr>
          <w:rFonts w:ascii="Georgia" w:hAnsi="Georgia"/>
        </w:rPr>
        <w:t>with</w:t>
      </w:r>
      <w:r w:rsidR="008F4286" w:rsidRPr="006F0DCC">
        <w:rPr>
          <w:rFonts w:ascii="Georgia" w:hAnsi="Georgia"/>
        </w:rPr>
        <w:t xml:space="preserve"> the short, s</w:t>
      </w:r>
      <w:r w:rsidR="00917E0A" w:rsidRPr="006F0DCC">
        <w:rPr>
          <w:rFonts w:ascii="Georgia" w:hAnsi="Georgia"/>
        </w:rPr>
        <w:t>pindly</w:t>
      </w:r>
      <w:r w:rsidR="008F4286" w:rsidRPr="006F0DCC">
        <w:rPr>
          <w:rFonts w:ascii="Georgia" w:hAnsi="Georgia"/>
        </w:rPr>
        <w:t xml:space="preserve"> eucalypts that are endemic to the region. </w:t>
      </w:r>
      <w:r w:rsidR="002A3936" w:rsidRPr="006F0DCC">
        <w:rPr>
          <w:rFonts w:ascii="Georgia" w:hAnsi="Georgia"/>
        </w:rPr>
        <w:t>T</w:t>
      </w:r>
      <w:r w:rsidR="00917E0A" w:rsidRPr="006F0DCC">
        <w:rPr>
          <w:rFonts w:ascii="Georgia" w:hAnsi="Georgia"/>
        </w:rPr>
        <w:t>all t</w:t>
      </w:r>
      <w:r w:rsidR="008F4286" w:rsidRPr="006F0DCC">
        <w:rPr>
          <w:rFonts w:ascii="Georgia" w:hAnsi="Georgia"/>
        </w:rPr>
        <w:t xml:space="preserve">ermite mounds </w:t>
      </w:r>
      <w:r w:rsidR="00EE36E8" w:rsidRPr="006F0DCC">
        <w:rPr>
          <w:rFonts w:ascii="Georgia" w:hAnsi="Georgia"/>
        </w:rPr>
        <w:t>rise</w:t>
      </w:r>
      <w:r w:rsidR="000E6350" w:rsidRPr="006F0DCC">
        <w:rPr>
          <w:rFonts w:ascii="Georgia" w:hAnsi="Georgia"/>
        </w:rPr>
        <w:t xml:space="preserve"> from</w:t>
      </w:r>
      <w:r w:rsidR="00917E0A" w:rsidRPr="006F0DCC">
        <w:rPr>
          <w:rFonts w:ascii="Georgia" w:hAnsi="Georgia"/>
        </w:rPr>
        <w:t xml:space="preserve"> the forest floor</w:t>
      </w:r>
      <w:r w:rsidR="0076000D" w:rsidRPr="006F0DCC">
        <w:rPr>
          <w:rFonts w:ascii="Georgia" w:hAnsi="Georgia"/>
        </w:rPr>
        <w:t>,</w:t>
      </w:r>
      <w:r w:rsidR="00917E0A" w:rsidRPr="006F0DCC">
        <w:rPr>
          <w:rFonts w:ascii="Georgia" w:hAnsi="Georgia"/>
        </w:rPr>
        <w:t xml:space="preserve"> </w:t>
      </w:r>
      <w:r w:rsidR="00E031FA" w:rsidRPr="006F0DCC">
        <w:rPr>
          <w:rFonts w:ascii="Georgia" w:hAnsi="Georgia"/>
        </w:rPr>
        <w:t>guarantee</w:t>
      </w:r>
      <w:r w:rsidR="0076000D" w:rsidRPr="006F0DCC">
        <w:rPr>
          <w:rFonts w:ascii="Georgia" w:hAnsi="Georgia"/>
        </w:rPr>
        <w:t>ing</w:t>
      </w:r>
      <w:r w:rsidR="00E031FA" w:rsidRPr="006F0DCC">
        <w:rPr>
          <w:rFonts w:ascii="Georgia" w:hAnsi="Georgia"/>
        </w:rPr>
        <w:t xml:space="preserve"> </w:t>
      </w:r>
      <w:r w:rsidR="008F4286" w:rsidRPr="006F0DCC">
        <w:rPr>
          <w:rFonts w:ascii="Georgia" w:hAnsi="Georgia"/>
        </w:rPr>
        <w:t xml:space="preserve">that </w:t>
      </w:r>
      <w:r w:rsidR="0076000D" w:rsidRPr="006F0DCC">
        <w:rPr>
          <w:rFonts w:ascii="Georgia" w:hAnsi="Georgia"/>
        </w:rPr>
        <w:t>many of the tree</w:t>
      </w:r>
      <w:r w:rsidR="00917E0A" w:rsidRPr="006F0DCC">
        <w:rPr>
          <w:rFonts w:ascii="Georgia" w:hAnsi="Georgia"/>
        </w:rPr>
        <w:t xml:space="preserve"> trunks </w:t>
      </w:r>
      <w:r w:rsidR="00474175" w:rsidRPr="006F0DCC">
        <w:rPr>
          <w:rFonts w:ascii="Georgia" w:hAnsi="Georgia"/>
        </w:rPr>
        <w:t xml:space="preserve">are </w:t>
      </w:r>
      <w:r w:rsidR="008F4286" w:rsidRPr="006F0DCC">
        <w:rPr>
          <w:rFonts w:ascii="Georgia" w:hAnsi="Georgia"/>
        </w:rPr>
        <w:t>hollow</w:t>
      </w:r>
      <w:r w:rsidR="0076000D" w:rsidRPr="006F0DCC">
        <w:rPr>
          <w:rFonts w:ascii="Georgia" w:hAnsi="Georgia"/>
        </w:rPr>
        <w:t xml:space="preserve">ed out – </w:t>
      </w:r>
      <w:r w:rsidR="00917E0A" w:rsidRPr="006F0DCC">
        <w:rPr>
          <w:rFonts w:ascii="Georgia" w:hAnsi="Georgia"/>
        </w:rPr>
        <w:t xml:space="preserve">ready for </w:t>
      </w:r>
      <w:proofErr w:type="spellStart"/>
      <w:r w:rsidR="008F4286" w:rsidRPr="006F0DCC">
        <w:rPr>
          <w:rFonts w:ascii="Georgia" w:hAnsi="Georgia"/>
        </w:rPr>
        <w:t>Yol</w:t>
      </w:r>
      <w:r w:rsidR="00155F97" w:rsidRPr="00155F97">
        <w:rPr>
          <w:rFonts w:ascii="Georgia" w:hAnsi="Georgia"/>
        </w:rPr>
        <w:t>ngu</w:t>
      </w:r>
      <w:proofErr w:type="spellEnd"/>
      <w:r w:rsidR="008F4286" w:rsidRPr="006F0DCC">
        <w:rPr>
          <w:rFonts w:ascii="Georgia" w:hAnsi="Georgia"/>
        </w:rPr>
        <w:t xml:space="preserve"> craft</w:t>
      </w:r>
      <w:r w:rsidR="00917E0A" w:rsidRPr="006F0DCC">
        <w:rPr>
          <w:rFonts w:ascii="Georgia" w:hAnsi="Georgia"/>
        </w:rPr>
        <w:t xml:space="preserve">smen to harvest </w:t>
      </w:r>
      <w:r w:rsidR="0076000D" w:rsidRPr="006F0DCC">
        <w:rPr>
          <w:rFonts w:ascii="Georgia" w:hAnsi="Georgia"/>
        </w:rPr>
        <w:t>to</w:t>
      </w:r>
      <w:r w:rsidR="00917E0A" w:rsidRPr="006F0DCC">
        <w:rPr>
          <w:rFonts w:ascii="Georgia" w:hAnsi="Georgia"/>
        </w:rPr>
        <w:t xml:space="preserve"> ma</w:t>
      </w:r>
      <w:r w:rsidR="0076000D" w:rsidRPr="006F0DCC">
        <w:rPr>
          <w:rFonts w:ascii="Georgia" w:hAnsi="Georgia"/>
        </w:rPr>
        <w:t>ke</w:t>
      </w:r>
      <w:r w:rsidR="008F4286" w:rsidRPr="006F0DCC">
        <w:rPr>
          <w:rFonts w:ascii="Georgia" w:hAnsi="Georgia"/>
        </w:rPr>
        <w:t xml:space="preserve"> the </w:t>
      </w:r>
      <w:proofErr w:type="spellStart"/>
      <w:r w:rsidR="008F4286" w:rsidRPr="006F0DCC">
        <w:rPr>
          <w:rFonts w:ascii="Georgia" w:hAnsi="Georgia"/>
        </w:rPr>
        <w:t>yi</w:t>
      </w:r>
      <w:r w:rsidR="008F4286" w:rsidRPr="006F0DCC">
        <w:rPr>
          <w:rFonts w:ascii="Georgia" w:hAnsi="Georgia"/>
          <w:u w:val="single"/>
        </w:rPr>
        <w:t>d</w:t>
      </w:r>
      <w:r w:rsidR="008F4286" w:rsidRPr="006F0DCC">
        <w:rPr>
          <w:rFonts w:ascii="Georgia" w:hAnsi="Georgia"/>
        </w:rPr>
        <w:t>aki</w:t>
      </w:r>
      <w:proofErr w:type="spellEnd"/>
      <w:r w:rsidR="00917E0A" w:rsidRPr="006F0DCC">
        <w:rPr>
          <w:rFonts w:ascii="Georgia" w:hAnsi="Georgia"/>
        </w:rPr>
        <w:t xml:space="preserve"> (didgeridoo)</w:t>
      </w:r>
      <w:r w:rsidR="0076000D" w:rsidRPr="006F0DCC">
        <w:rPr>
          <w:rFonts w:ascii="Georgia" w:hAnsi="Georgia"/>
        </w:rPr>
        <w:t>,</w:t>
      </w:r>
      <w:r w:rsidR="0000311A" w:rsidRPr="006F0DCC">
        <w:rPr>
          <w:rFonts w:ascii="Georgia" w:hAnsi="Georgia"/>
        </w:rPr>
        <w:t xml:space="preserve"> </w:t>
      </w:r>
      <w:r w:rsidR="006C544C" w:rsidRPr="006F0DCC">
        <w:rPr>
          <w:rFonts w:ascii="Georgia" w:hAnsi="Georgia"/>
        </w:rPr>
        <w:t xml:space="preserve">the </w:t>
      </w:r>
      <w:r w:rsidR="00474175" w:rsidRPr="006F0DCC">
        <w:rPr>
          <w:rFonts w:ascii="Georgia" w:hAnsi="Georgia"/>
        </w:rPr>
        <w:t xml:space="preserve">signature </w:t>
      </w:r>
      <w:r w:rsidR="006C544C" w:rsidRPr="006F0DCC">
        <w:rPr>
          <w:rFonts w:ascii="Georgia" w:hAnsi="Georgia"/>
        </w:rPr>
        <w:t>sound in</w:t>
      </w:r>
      <w:r w:rsidR="00474175" w:rsidRPr="006F0DCC">
        <w:rPr>
          <w:rFonts w:ascii="Georgia" w:hAnsi="Georgia"/>
        </w:rPr>
        <w:t xml:space="preserve"> their repertoire</w:t>
      </w:r>
      <w:r w:rsidR="00F43919" w:rsidRPr="006F0DCC">
        <w:rPr>
          <w:rFonts w:ascii="Georgia" w:hAnsi="Georgia"/>
        </w:rPr>
        <w:t xml:space="preserve">. </w:t>
      </w:r>
      <w:r w:rsidR="0076000D" w:rsidRPr="006F0DCC">
        <w:rPr>
          <w:rFonts w:ascii="Georgia" w:hAnsi="Georgia"/>
        </w:rPr>
        <w:t>N</w:t>
      </w:r>
      <w:r w:rsidR="0000311A" w:rsidRPr="006F0DCC">
        <w:rPr>
          <w:rFonts w:ascii="Georgia" w:hAnsi="Georgia"/>
        </w:rPr>
        <w:t xml:space="preserve">ot too many cars </w:t>
      </w:r>
      <w:r w:rsidR="0076000D" w:rsidRPr="006F0DCC">
        <w:rPr>
          <w:rFonts w:ascii="Georgia" w:hAnsi="Georgia"/>
        </w:rPr>
        <w:t xml:space="preserve">pass </w:t>
      </w:r>
      <w:r w:rsidR="0000311A" w:rsidRPr="006F0DCC">
        <w:rPr>
          <w:rFonts w:ascii="Georgia" w:hAnsi="Georgia"/>
        </w:rPr>
        <w:t>on th</w:t>
      </w:r>
      <w:r w:rsidR="0075263A" w:rsidRPr="006F0DCC">
        <w:rPr>
          <w:rFonts w:ascii="Georgia" w:hAnsi="Georgia"/>
        </w:rPr>
        <w:t>is r</w:t>
      </w:r>
      <w:r w:rsidR="0000311A" w:rsidRPr="006F0DCC">
        <w:rPr>
          <w:rFonts w:ascii="Georgia" w:hAnsi="Georgia"/>
        </w:rPr>
        <w:t>oad</w:t>
      </w:r>
      <w:r w:rsidR="0075263A" w:rsidRPr="006F0DCC">
        <w:rPr>
          <w:rFonts w:ascii="Georgia" w:hAnsi="Georgia"/>
        </w:rPr>
        <w:t xml:space="preserve"> between Yirrkala and the </w:t>
      </w:r>
      <w:proofErr w:type="spellStart"/>
      <w:r w:rsidR="0075263A" w:rsidRPr="006F0DCC">
        <w:rPr>
          <w:rFonts w:ascii="Georgia" w:hAnsi="Georgia"/>
        </w:rPr>
        <w:t>Laynha</w:t>
      </w:r>
      <w:proofErr w:type="spellEnd"/>
      <w:r w:rsidR="0075263A" w:rsidRPr="006F0DCC">
        <w:rPr>
          <w:rFonts w:ascii="Georgia" w:hAnsi="Georgia"/>
        </w:rPr>
        <w:t xml:space="preserve"> homeland of </w:t>
      </w:r>
      <w:proofErr w:type="spellStart"/>
      <w:r w:rsidR="0075263A" w:rsidRPr="006F0DCC">
        <w:rPr>
          <w:rFonts w:ascii="Georgia" w:hAnsi="Georgia"/>
        </w:rPr>
        <w:t>Garrathalala</w:t>
      </w:r>
      <w:proofErr w:type="spellEnd"/>
      <w:r w:rsidR="00F03F58" w:rsidRPr="006F0DCC">
        <w:rPr>
          <w:rFonts w:ascii="Georgia" w:hAnsi="Georgia"/>
        </w:rPr>
        <w:t xml:space="preserve">, </w:t>
      </w:r>
      <w:r w:rsidR="00B92269" w:rsidRPr="006F0DCC">
        <w:rPr>
          <w:rFonts w:ascii="Georgia" w:hAnsi="Georgia"/>
        </w:rPr>
        <w:t>so</w:t>
      </w:r>
      <w:r w:rsidR="00F03F58" w:rsidRPr="006F0DCC">
        <w:rPr>
          <w:rFonts w:ascii="Georgia" w:hAnsi="Georgia"/>
        </w:rPr>
        <w:t xml:space="preserve"> </w:t>
      </w:r>
      <w:r w:rsidR="0076000D" w:rsidRPr="006F0DCC">
        <w:rPr>
          <w:rFonts w:ascii="Georgia" w:hAnsi="Georgia"/>
        </w:rPr>
        <w:t>when</w:t>
      </w:r>
      <w:r w:rsidR="00F03F58" w:rsidRPr="006F0DCC">
        <w:rPr>
          <w:rFonts w:ascii="Georgia" w:hAnsi="Georgia"/>
        </w:rPr>
        <w:t xml:space="preserve"> </w:t>
      </w:r>
      <w:r w:rsidR="0075263A" w:rsidRPr="006F0DCC">
        <w:rPr>
          <w:rFonts w:ascii="Georgia" w:hAnsi="Georgia"/>
        </w:rPr>
        <w:t xml:space="preserve">a white Falcon flashes </w:t>
      </w:r>
      <w:r w:rsidR="0076000D" w:rsidRPr="006F0DCC">
        <w:rPr>
          <w:rFonts w:ascii="Georgia" w:hAnsi="Georgia"/>
        </w:rPr>
        <w:t>past</w:t>
      </w:r>
      <w:r w:rsidR="0000311A" w:rsidRPr="006F0DCC">
        <w:rPr>
          <w:rFonts w:ascii="Georgia" w:hAnsi="Georgia"/>
        </w:rPr>
        <w:t xml:space="preserve"> our driver waves to the occupants. </w:t>
      </w:r>
      <w:r w:rsidR="00A06D50" w:rsidRPr="006F0DCC">
        <w:rPr>
          <w:rFonts w:ascii="Georgia" w:hAnsi="Georgia"/>
        </w:rPr>
        <w:t>“</w:t>
      </w:r>
      <w:r w:rsidR="0000311A" w:rsidRPr="006F0DCC">
        <w:rPr>
          <w:rFonts w:ascii="Georgia" w:hAnsi="Georgia"/>
        </w:rPr>
        <w:t xml:space="preserve">That’s </w:t>
      </w:r>
      <w:proofErr w:type="spellStart"/>
      <w:r w:rsidRPr="006F0DCC">
        <w:rPr>
          <w:rFonts w:ascii="Georgia" w:hAnsi="Georgia"/>
        </w:rPr>
        <w:t>Djakapurra</w:t>
      </w:r>
      <w:proofErr w:type="spellEnd"/>
      <w:r w:rsidR="002868E9" w:rsidRPr="006F0DCC">
        <w:rPr>
          <w:rFonts w:ascii="Georgia" w:hAnsi="Georgia"/>
        </w:rPr>
        <w:t xml:space="preserve"> and his family</w:t>
      </w:r>
      <w:r w:rsidR="0000311A" w:rsidRPr="006F0DCC">
        <w:rPr>
          <w:rFonts w:ascii="Georgia" w:hAnsi="Georgia"/>
        </w:rPr>
        <w:t>,</w:t>
      </w:r>
      <w:r w:rsidR="00A06D50" w:rsidRPr="006F0DCC">
        <w:rPr>
          <w:rFonts w:ascii="Georgia" w:hAnsi="Georgia"/>
        </w:rPr>
        <w:t>”</w:t>
      </w:r>
      <w:r w:rsidR="0000311A" w:rsidRPr="006F0DCC">
        <w:rPr>
          <w:rFonts w:ascii="Georgia" w:hAnsi="Georgia"/>
        </w:rPr>
        <w:t xml:space="preserve"> he </w:t>
      </w:r>
      <w:r w:rsidR="008B456A" w:rsidRPr="006F0DCC">
        <w:rPr>
          <w:rFonts w:ascii="Georgia" w:hAnsi="Georgia"/>
        </w:rPr>
        <w:t>says</w:t>
      </w:r>
      <w:r w:rsidR="0000311A" w:rsidRPr="006F0DCC">
        <w:rPr>
          <w:rFonts w:ascii="Georgia" w:hAnsi="Georgia"/>
        </w:rPr>
        <w:t xml:space="preserve">. </w:t>
      </w:r>
      <w:r w:rsidR="00A06D50" w:rsidRPr="006F0DCC">
        <w:rPr>
          <w:rFonts w:ascii="Georgia" w:hAnsi="Georgia"/>
        </w:rPr>
        <w:t>“</w:t>
      </w:r>
      <w:r w:rsidR="0000311A" w:rsidRPr="006F0DCC">
        <w:rPr>
          <w:rFonts w:ascii="Georgia" w:hAnsi="Georgia"/>
        </w:rPr>
        <w:t xml:space="preserve">You know, </w:t>
      </w:r>
      <w:proofErr w:type="spellStart"/>
      <w:r w:rsidR="0000311A" w:rsidRPr="006F0DCC">
        <w:rPr>
          <w:rFonts w:ascii="Georgia" w:hAnsi="Georgia"/>
        </w:rPr>
        <w:t>Djakapurra</w:t>
      </w:r>
      <w:proofErr w:type="spellEnd"/>
      <w:r w:rsidRPr="006F0DCC">
        <w:rPr>
          <w:rFonts w:ascii="Georgia" w:hAnsi="Georgia"/>
        </w:rPr>
        <w:t xml:space="preserve"> </w:t>
      </w:r>
      <w:proofErr w:type="spellStart"/>
      <w:r w:rsidRPr="006F0DCC">
        <w:rPr>
          <w:rFonts w:ascii="Georgia" w:hAnsi="Georgia"/>
        </w:rPr>
        <w:t>Munyarryan</w:t>
      </w:r>
      <w:proofErr w:type="spellEnd"/>
      <w:r w:rsidRPr="006F0DCC">
        <w:rPr>
          <w:rFonts w:ascii="Georgia" w:hAnsi="Georgia"/>
        </w:rPr>
        <w:t xml:space="preserve">, </w:t>
      </w:r>
      <w:r w:rsidR="0000311A" w:rsidRPr="006F0DCC">
        <w:rPr>
          <w:rFonts w:ascii="Georgia" w:hAnsi="Georgia"/>
        </w:rPr>
        <w:t xml:space="preserve">the </w:t>
      </w:r>
      <w:proofErr w:type="spellStart"/>
      <w:r w:rsidRPr="006F0DCC">
        <w:rPr>
          <w:rFonts w:ascii="Georgia" w:hAnsi="Georgia"/>
        </w:rPr>
        <w:t>songman</w:t>
      </w:r>
      <w:proofErr w:type="spellEnd"/>
      <w:r w:rsidRPr="006F0DCC">
        <w:rPr>
          <w:rFonts w:ascii="Georgia" w:hAnsi="Georgia"/>
        </w:rPr>
        <w:t xml:space="preserve"> </w:t>
      </w:r>
      <w:r w:rsidR="0000311A" w:rsidRPr="006F0DCC">
        <w:rPr>
          <w:rFonts w:ascii="Georgia" w:hAnsi="Georgia"/>
        </w:rPr>
        <w:t>who danced with Ni</w:t>
      </w:r>
      <w:r w:rsidR="00E031FA" w:rsidRPr="006F0DCC">
        <w:rPr>
          <w:rFonts w:ascii="Georgia" w:hAnsi="Georgia"/>
        </w:rPr>
        <w:t>k</w:t>
      </w:r>
      <w:r w:rsidR="0000311A" w:rsidRPr="006F0DCC">
        <w:rPr>
          <w:rFonts w:ascii="Georgia" w:hAnsi="Georgia"/>
        </w:rPr>
        <w:t xml:space="preserve">ki Webster and </w:t>
      </w:r>
      <w:r w:rsidRPr="006F0DCC">
        <w:rPr>
          <w:rFonts w:ascii="Georgia" w:hAnsi="Georgia"/>
        </w:rPr>
        <w:t xml:space="preserve">led the </w:t>
      </w:r>
      <w:r w:rsidR="0000311A" w:rsidRPr="006F0DCC">
        <w:rPr>
          <w:rFonts w:ascii="Georgia" w:hAnsi="Georgia"/>
        </w:rPr>
        <w:t>traditional welcom</w:t>
      </w:r>
      <w:r w:rsidR="00E031FA" w:rsidRPr="006F0DCC">
        <w:rPr>
          <w:rFonts w:ascii="Georgia" w:hAnsi="Georgia"/>
        </w:rPr>
        <w:t>e</w:t>
      </w:r>
      <w:r w:rsidR="0000311A" w:rsidRPr="006F0DCC">
        <w:rPr>
          <w:rFonts w:ascii="Georgia" w:hAnsi="Georgia"/>
        </w:rPr>
        <w:t xml:space="preserve"> ceremony at the opening of the Sydney Olympics</w:t>
      </w:r>
      <w:r w:rsidR="00E031FA" w:rsidRPr="006F0DCC">
        <w:rPr>
          <w:rFonts w:ascii="Georgia" w:hAnsi="Georgia"/>
        </w:rPr>
        <w:t>.</w:t>
      </w:r>
      <w:r w:rsidR="00A06D50" w:rsidRPr="006F0DCC">
        <w:rPr>
          <w:rFonts w:ascii="Georgia" w:hAnsi="Georgia"/>
        </w:rPr>
        <w:t>”</w:t>
      </w:r>
    </w:p>
    <w:p w:rsidR="001561C0" w:rsidRPr="006F0DCC" w:rsidRDefault="001561C0" w:rsidP="001561C0">
      <w:pPr>
        <w:rPr>
          <w:rFonts w:ascii="Georgia" w:hAnsi="Georgia"/>
          <w:bCs/>
        </w:rPr>
      </w:pPr>
      <w:r w:rsidRPr="006F0DCC">
        <w:rPr>
          <w:rFonts w:ascii="Georgia" w:hAnsi="Georgia"/>
        </w:rPr>
        <w:t xml:space="preserve">It was not surprising </w:t>
      </w:r>
      <w:r w:rsidR="006C544C" w:rsidRPr="006F0DCC">
        <w:rPr>
          <w:rFonts w:ascii="Georgia" w:hAnsi="Georgia"/>
        </w:rPr>
        <w:t>that</w:t>
      </w:r>
      <w:r w:rsidRPr="006F0DCC">
        <w:rPr>
          <w:rFonts w:ascii="Georgia" w:hAnsi="Georgia"/>
        </w:rPr>
        <w:t xml:space="preserve"> th</w:t>
      </w:r>
      <w:r w:rsidR="0076000D" w:rsidRPr="006F0DCC">
        <w:rPr>
          <w:rFonts w:ascii="Georgia" w:hAnsi="Georgia"/>
        </w:rPr>
        <w:t>e</w:t>
      </w:r>
      <w:r w:rsidRPr="006F0DCC">
        <w:rPr>
          <w:rFonts w:ascii="Georgia" w:hAnsi="Georgia"/>
        </w:rPr>
        <w:t xml:space="preserve"> ceremony was led by a </w:t>
      </w:r>
      <w:proofErr w:type="spellStart"/>
      <w:r w:rsidRPr="006F0DCC">
        <w:rPr>
          <w:rFonts w:ascii="Georgia" w:hAnsi="Georgia"/>
        </w:rPr>
        <w:t>Yo</w:t>
      </w:r>
      <w:r w:rsidR="00155F97">
        <w:rPr>
          <w:rFonts w:ascii="Georgia" w:hAnsi="Georgia"/>
        </w:rPr>
        <w:t>lngu</w:t>
      </w:r>
      <w:proofErr w:type="spellEnd"/>
      <w:r w:rsidRPr="006F0DCC">
        <w:rPr>
          <w:rFonts w:ascii="Georgia" w:hAnsi="Georgia"/>
        </w:rPr>
        <w:t xml:space="preserve"> </w:t>
      </w:r>
      <w:proofErr w:type="spellStart"/>
      <w:r w:rsidRPr="006F0DCC">
        <w:rPr>
          <w:rFonts w:ascii="Georgia" w:hAnsi="Georgia"/>
        </w:rPr>
        <w:t>songman</w:t>
      </w:r>
      <w:proofErr w:type="spellEnd"/>
      <w:r w:rsidRPr="006F0DCC">
        <w:rPr>
          <w:rFonts w:ascii="Georgia" w:hAnsi="Georgia"/>
        </w:rPr>
        <w:t xml:space="preserve">. </w:t>
      </w:r>
      <w:r w:rsidR="006C544C" w:rsidRPr="006F0DCC">
        <w:rPr>
          <w:rFonts w:ascii="Georgia" w:hAnsi="Georgia"/>
        </w:rPr>
        <w:t xml:space="preserve">The music of </w:t>
      </w:r>
      <w:proofErr w:type="spellStart"/>
      <w:r w:rsidR="006C544C" w:rsidRPr="006F0DCC">
        <w:rPr>
          <w:rFonts w:ascii="Georgia" w:hAnsi="Georgia"/>
        </w:rPr>
        <w:t>yi</w:t>
      </w:r>
      <w:r w:rsidR="0076000D" w:rsidRPr="006F0DCC">
        <w:rPr>
          <w:rFonts w:ascii="Georgia" w:hAnsi="Georgia"/>
          <w:u w:val="single"/>
        </w:rPr>
        <w:t>d</w:t>
      </w:r>
      <w:r w:rsidR="006C544C" w:rsidRPr="006F0DCC">
        <w:rPr>
          <w:rFonts w:ascii="Georgia" w:hAnsi="Georgia"/>
        </w:rPr>
        <w:t>aki</w:t>
      </w:r>
      <w:proofErr w:type="spellEnd"/>
      <w:r w:rsidR="006C544C" w:rsidRPr="006F0DCC">
        <w:rPr>
          <w:rFonts w:ascii="Georgia" w:hAnsi="Georgia"/>
        </w:rPr>
        <w:t xml:space="preserve"> player </w:t>
      </w:r>
      <w:proofErr w:type="spellStart"/>
      <w:r w:rsidR="006C544C" w:rsidRPr="006F0DCC">
        <w:rPr>
          <w:rFonts w:ascii="Georgia" w:hAnsi="Georgia"/>
        </w:rPr>
        <w:t>Djalu</w:t>
      </w:r>
      <w:proofErr w:type="spellEnd"/>
      <w:r w:rsidR="006C544C" w:rsidRPr="006F0DCC">
        <w:rPr>
          <w:rFonts w:ascii="Georgia" w:hAnsi="Georgia"/>
        </w:rPr>
        <w:t xml:space="preserve"> </w:t>
      </w:r>
      <w:proofErr w:type="spellStart"/>
      <w:r w:rsidR="006C544C" w:rsidRPr="006F0DCC">
        <w:rPr>
          <w:rFonts w:ascii="Georgia" w:hAnsi="Georgia"/>
        </w:rPr>
        <w:t>Gurruwiwi</w:t>
      </w:r>
      <w:proofErr w:type="spellEnd"/>
      <w:r w:rsidR="006C544C" w:rsidRPr="006F0DCC">
        <w:rPr>
          <w:rFonts w:ascii="Georgia" w:hAnsi="Georgia"/>
        </w:rPr>
        <w:t xml:space="preserve">, the band </w:t>
      </w:r>
      <w:proofErr w:type="spellStart"/>
      <w:r w:rsidR="006C544C" w:rsidRPr="006F0DCC">
        <w:rPr>
          <w:rFonts w:ascii="Georgia" w:hAnsi="Georgia"/>
        </w:rPr>
        <w:t>Yothu</w:t>
      </w:r>
      <w:proofErr w:type="spellEnd"/>
      <w:r w:rsidR="006C544C" w:rsidRPr="006F0DCC">
        <w:rPr>
          <w:rFonts w:ascii="Georgia" w:hAnsi="Georgia"/>
        </w:rPr>
        <w:t xml:space="preserve"> </w:t>
      </w:r>
      <w:proofErr w:type="spellStart"/>
      <w:r w:rsidR="006C544C" w:rsidRPr="006F0DCC">
        <w:rPr>
          <w:rFonts w:ascii="Georgia" w:hAnsi="Georgia"/>
        </w:rPr>
        <w:t>Yindi</w:t>
      </w:r>
      <w:proofErr w:type="spellEnd"/>
      <w:r w:rsidR="006C544C" w:rsidRPr="006F0DCC">
        <w:rPr>
          <w:rFonts w:ascii="Georgia" w:hAnsi="Georgia"/>
        </w:rPr>
        <w:t xml:space="preserve"> and </w:t>
      </w:r>
      <w:r w:rsidR="006C544C" w:rsidRPr="006F0DCC">
        <w:rPr>
          <w:rFonts w:ascii="Georgia" w:hAnsi="Georgia"/>
          <w:bCs/>
        </w:rPr>
        <w:t xml:space="preserve">Geoffrey </w:t>
      </w:r>
      <w:proofErr w:type="spellStart"/>
      <w:r w:rsidR="006C544C" w:rsidRPr="006F0DCC">
        <w:rPr>
          <w:rFonts w:ascii="Georgia" w:hAnsi="Georgia"/>
          <w:bCs/>
        </w:rPr>
        <w:t>Gurrumul</w:t>
      </w:r>
      <w:proofErr w:type="spellEnd"/>
      <w:r w:rsidR="006C544C" w:rsidRPr="006F0DCC">
        <w:rPr>
          <w:rFonts w:ascii="Georgia" w:hAnsi="Georgia"/>
          <w:bCs/>
        </w:rPr>
        <w:t xml:space="preserve"> </w:t>
      </w:r>
      <w:proofErr w:type="spellStart"/>
      <w:r w:rsidR="006C544C" w:rsidRPr="006F0DCC">
        <w:rPr>
          <w:rFonts w:ascii="Georgia" w:hAnsi="Georgia"/>
          <w:bCs/>
        </w:rPr>
        <w:t>Yunupingu</w:t>
      </w:r>
      <w:proofErr w:type="spellEnd"/>
      <w:r w:rsidR="006C544C" w:rsidRPr="006F0DCC">
        <w:rPr>
          <w:rFonts w:ascii="Georgia" w:hAnsi="Georgia"/>
          <w:bCs/>
        </w:rPr>
        <w:t xml:space="preserve"> evokes the spirit of </w:t>
      </w:r>
      <w:r w:rsidR="006C544C" w:rsidRPr="006F0DCC">
        <w:rPr>
          <w:rFonts w:ascii="Georgia" w:hAnsi="Georgia"/>
        </w:rPr>
        <w:t xml:space="preserve">this spectacular country for audiences throughout the world. </w:t>
      </w:r>
      <w:r w:rsidRPr="006F0DCC">
        <w:rPr>
          <w:rFonts w:ascii="Georgia" w:hAnsi="Georgia"/>
        </w:rPr>
        <w:t>The</w:t>
      </w:r>
      <w:r w:rsidR="006C544C" w:rsidRPr="006F0DCC">
        <w:rPr>
          <w:rFonts w:ascii="Georgia" w:hAnsi="Georgia"/>
        </w:rPr>
        <w:t xml:space="preserve">y are just a few of </w:t>
      </w:r>
      <w:proofErr w:type="gramStart"/>
      <w:r w:rsidR="006C544C" w:rsidRPr="006F0DCC">
        <w:rPr>
          <w:rFonts w:ascii="Georgia" w:hAnsi="Georgia"/>
        </w:rPr>
        <w:t>the</w:t>
      </w:r>
      <w:proofErr w:type="gramEnd"/>
      <w:r w:rsidR="006C544C" w:rsidRPr="006F0DCC">
        <w:rPr>
          <w:rFonts w:ascii="Georgia" w:hAnsi="Georgia"/>
        </w:rPr>
        <w:t xml:space="preserve"> </w:t>
      </w:r>
      <w:r w:rsidRPr="006F0DCC">
        <w:rPr>
          <w:rFonts w:ascii="Georgia" w:hAnsi="Georgia"/>
        </w:rPr>
        <w:t xml:space="preserve">high achievers </w:t>
      </w:r>
      <w:r w:rsidR="006B7AB5" w:rsidRPr="006F0DCC">
        <w:rPr>
          <w:rFonts w:ascii="Georgia" w:hAnsi="Georgia"/>
        </w:rPr>
        <w:t>from this society</w:t>
      </w:r>
      <w:r w:rsidR="006C544C" w:rsidRPr="006F0DCC">
        <w:rPr>
          <w:rFonts w:ascii="Georgia" w:hAnsi="Georgia"/>
        </w:rPr>
        <w:t>, which</w:t>
      </w:r>
      <w:r w:rsidR="006B7AB5" w:rsidRPr="006F0DCC">
        <w:rPr>
          <w:rFonts w:ascii="Georgia" w:hAnsi="Georgia"/>
        </w:rPr>
        <w:t xml:space="preserve"> </w:t>
      </w:r>
      <w:r w:rsidRPr="006F0DCC">
        <w:rPr>
          <w:rFonts w:ascii="Georgia" w:hAnsi="Georgia"/>
        </w:rPr>
        <w:t xml:space="preserve">includes the brothers </w:t>
      </w:r>
      <w:proofErr w:type="spellStart"/>
      <w:r w:rsidRPr="006F0DCC">
        <w:rPr>
          <w:rFonts w:ascii="Georgia" w:hAnsi="Georgia"/>
        </w:rPr>
        <w:t>Galurruy</w:t>
      </w:r>
      <w:proofErr w:type="spellEnd"/>
      <w:r w:rsidRPr="006F0DCC">
        <w:rPr>
          <w:rFonts w:ascii="Georgia" w:hAnsi="Georgia"/>
        </w:rPr>
        <w:t xml:space="preserve"> and </w:t>
      </w:r>
      <w:proofErr w:type="spellStart"/>
      <w:r w:rsidRPr="006F0DCC">
        <w:rPr>
          <w:rFonts w:ascii="Georgia" w:hAnsi="Georgia"/>
        </w:rPr>
        <w:t>Mandawuy</w:t>
      </w:r>
      <w:proofErr w:type="spellEnd"/>
      <w:r w:rsidRPr="006F0DCC">
        <w:rPr>
          <w:rFonts w:ascii="Georgia" w:hAnsi="Georgia"/>
        </w:rPr>
        <w:t xml:space="preserve"> </w:t>
      </w:r>
      <w:proofErr w:type="spellStart"/>
      <w:r w:rsidRPr="006F0DCC">
        <w:rPr>
          <w:rFonts w:ascii="Georgia" w:hAnsi="Georgia"/>
        </w:rPr>
        <w:t>Yunipingu</w:t>
      </w:r>
      <w:proofErr w:type="spellEnd"/>
      <w:r w:rsidR="0076000D" w:rsidRPr="006F0DCC">
        <w:rPr>
          <w:rFonts w:ascii="Georgia" w:hAnsi="Georgia"/>
        </w:rPr>
        <w:t xml:space="preserve"> (</w:t>
      </w:r>
      <w:r w:rsidRPr="006F0DCC">
        <w:rPr>
          <w:rFonts w:ascii="Georgia" w:hAnsi="Georgia"/>
        </w:rPr>
        <w:t>both former Australians of the Year</w:t>
      </w:r>
      <w:r w:rsidR="0076000D" w:rsidRPr="006F0DCC">
        <w:rPr>
          <w:rFonts w:ascii="Georgia" w:hAnsi="Georgia"/>
        </w:rPr>
        <w:t>),</w:t>
      </w:r>
      <w:r w:rsidRPr="006F0DCC">
        <w:rPr>
          <w:rFonts w:ascii="Georgia" w:hAnsi="Georgia"/>
        </w:rPr>
        <w:t xml:space="preserve"> the renowned actor David </w:t>
      </w:r>
      <w:proofErr w:type="spellStart"/>
      <w:r w:rsidRPr="006F0DCC">
        <w:rPr>
          <w:rFonts w:ascii="Georgia" w:hAnsi="Georgia"/>
        </w:rPr>
        <w:t>Gulpilil</w:t>
      </w:r>
      <w:proofErr w:type="spellEnd"/>
      <w:r w:rsidRPr="006F0DCC">
        <w:rPr>
          <w:rFonts w:ascii="Georgia" w:hAnsi="Georgia"/>
        </w:rPr>
        <w:t xml:space="preserve">, </w:t>
      </w:r>
      <w:proofErr w:type="spellStart"/>
      <w:r w:rsidRPr="006F0DCC">
        <w:rPr>
          <w:rFonts w:ascii="Georgia" w:hAnsi="Georgia"/>
        </w:rPr>
        <w:t>Gatjil</w:t>
      </w:r>
      <w:proofErr w:type="spellEnd"/>
      <w:r w:rsidRPr="006F0DCC">
        <w:rPr>
          <w:rFonts w:ascii="Georgia" w:hAnsi="Georgia"/>
        </w:rPr>
        <w:t xml:space="preserve"> </w:t>
      </w:r>
      <w:proofErr w:type="spellStart"/>
      <w:r w:rsidRPr="006F0DCC">
        <w:rPr>
          <w:rFonts w:ascii="Georgia" w:hAnsi="Georgia"/>
        </w:rPr>
        <w:t>Djerrkura</w:t>
      </w:r>
      <w:proofErr w:type="spellEnd"/>
      <w:r w:rsidRPr="006F0DCC">
        <w:rPr>
          <w:rFonts w:ascii="Georgia" w:hAnsi="Georgia"/>
        </w:rPr>
        <w:t xml:space="preserve"> OAM, chairman of ATSIC from 1996</w:t>
      </w:r>
      <w:r w:rsidR="0076000D" w:rsidRPr="006F0DCC">
        <w:rPr>
          <w:rFonts w:ascii="Georgia" w:hAnsi="Georgia"/>
        </w:rPr>
        <w:t>–</w:t>
      </w:r>
      <w:r w:rsidRPr="006F0DCC">
        <w:rPr>
          <w:rFonts w:ascii="Georgia" w:hAnsi="Georgia"/>
        </w:rPr>
        <w:t>2000</w:t>
      </w:r>
      <w:r w:rsidR="0076000D" w:rsidRPr="006F0DCC">
        <w:rPr>
          <w:rFonts w:ascii="Georgia" w:hAnsi="Georgia"/>
        </w:rPr>
        <w:t>,</w:t>
      </w:r>
      <w:r w:rsidRPr="006F0DCC">
        <w:rPr>
          <w:rFonts w:ascii="Georgia" w:hAnsi="Georgia"/>
        </w:rPr>
        <w:t xml:space="preserve"> and his son Nathan, who plays for the Western Bulldogs in the AFL.</w:t>
      </w:r>
      <w:r w:rsidR="00DD6640" w:rsidRPr="006F0DCC">
        <w:rPr>
          <w:rFonts w:ascii="Georgia" w:hAnsi="Georgia"/>
        </w:rPr>
        <w:t xml:space="preserve"> </w:t>
      </w:r>
      <w:r w:rsidR="00DD6640" w:rsidRPr="006F0DCC">
        <w:rPr>
          <w:rFonts w:ascii="Georgia" w:hAnsi="Georgia"/>
          <w:bCs/>
        </w:rPr>
        <w:t xml:space="preserve">George </w:t>
      </w:r>
      <w:proofErr w:type="spellStart"/>
      <w:r w:rsidR="00DD6640" w:rsidRPr="006F0DCC">
        <w:rPr>
          <w:rFonts w:ascii="Georgia" w:hAnsi="Georgia"/>
          <w:bCs/>
        </w:rPr>
        <w:t>Burarrwanga</w:t>
      </w:r>
      <w:proofErr w:type="spellEnd"/>
      <w:r w:rsidR="00DD6640" w:rsidRPr="006F0DCC">
        <w:rPr>
          <w:rFonts w:ascii="Georgia" w:hAnsi="Georgia"/>
          <w:bCs/>
        </w:rPr>
        <w:t xml:space="preserve"> was the charismatic </w:t>
      </w:r>
      <w:proofErr w:type="spellStart"/>
      <w:r w:rsidR="00DD6640" w:rsidRPr="006F0DCC">
        <w:rPr>
          <w:rFonts w:ascii="Georgia" w:hAnsi="Georgia"/>
          <w:bCs/>
        </w:rPr>
        <w:t>frontman</w:t>
      </w:r>
      <w:proofErr w:type="spellEnd"/>
      <w:r w:rsidR="00DD6640" w:rsidRPr="006F0DCC">
        <w:rPr>
          <w:rFonts w:ascii="Georgia" w:hAnsi="Georgia"/>
          <w:bCs/>
        </w:rPr>
        <w:t xml:space="preserve"> for the </w:t>
      </w:r>
      <w:proofErr w:type="spellStart"/>
      <w:r w:rsidR="00DD6640" w:rsidRPr="006F0DCC">
        <w:rPr>
          <w:rFonts w:ascii="Georgia" w:hAnsi="Georgia"/>
          <w:bCs/>
        </w:rPr>
        <w:t>Warumpi</w:t>
      </w:r>
      <w:proofErr w:type="spellEnd"/>
      <w:r w:rsidR="00DD6640" w:rsidRPr="006F0DCC">
        <w:rPr>
          <w:rFonts w:ascii="Georgia" w:hAnsi="Georgia"/>
          <w:bCs/>
        </w:rPr>
        <w:t xml:space="preserve"> Band</w:t>
      </w:r>
      <w:r w:rsidR="004B6ABE" w:rsidRPr="006F0DCC">
        <w:rPr>
          <w:rFonts w:ascii="Georgia" w:hAnsi="Georgia"/>
          <w:bCs/>
        </w:rPr>
        <w:t>;</w:t>
      </w:r>
      <w:r w:rsidR="00DD6640" w:rsidRPr="006F0DCC">
        <w:rPr>
          <w:rFonts w:ascii="Georgia" w:hAnsi="Georgia"/>
          <w:bCs/>
        </w:rPr>
        <w:t xml:space="preserve"> among the many </w:t>
      </w:r>
      <w:r w:rsidR="006C544C" w:rsidRPr="006F0DCC">
        <w:rPr>
          <w:rFonts w:ascii="Georgia" w:hAnsi="Georgia"/>
          <w:bCs/>
        </w:rPr>
        <w:t>internationally acclaimed</w:t>
      </w:r>
      <w:r w:rsidR="006E490A" w:rsidRPr="006F0DCC">
        <w:rPr>
          <w:rFonts w:ascii="Georgia" w:hAnsi="Georgia"/>
          <w:bCs/>
        </w:rPr>
        <w:t xml:space="preserve"> </w:t>
      </w:r>
      <w:proofErr w:type="spellStart"/>
      <w:r w:rsidR="00DD6640" w:rsidRPr="006F0DCC">
        <w:rPr>
          <w:rFonts w:ascii="Georgia" w:hAnsi="Georgia"/>
          <w:bCs/>
        </w:rPr>
        <w:t>Yo</w:t>
      </w:r>
      <w:r w:rsidR="00155F97">
        <w:rPr>
          <w:rFonts w:ascii="Georgia" w:hAnsi="Georgia"/>
          <w:bCs/>
        </w:rPr>
        <w:t>lngu</w:t>
      </w:r>
      <w:proofErr w:type="spellEnd"/>
      <w:r w:rsidR="00DD6640" w:rsidRPr="006F0DCC">
        <w:rPr>
          <w:rFonts w:ascii="Georgia" w:hAnsi="Georgia"/>
          <w:bCs/>
        </w:rPr>
        <w:t xml:space="preserve"> artists is David </w:t>
      </w:r>
      <w:proofErr w:type="spellStart"/>
      <w:r w:rsidR="00DD6640" w:rsidRPr="006F0DCC">
        <w:rPr>
          <w:rFonts w:ascii="Georgia" w:hAnsi="Georgia"/>
          <w:bCs/>
        </w:rPr>
        <w:t>Malangi</w:t>
      </w:r>
      <w:proofErr w:type="spellEnd"/>
      <w:r w:rsidR="0076000D" w:rsidRPr="006F0DCC">
        <w:rPr>
          <w:rFonts w:ascii="Georgia" w:hAnsi="Georgia"/>
          <w:bCs/>
        </w:rPr>
        <w:t>, o</w:t>
      </w:r>
      <w:r w:rsidR="00DD6640" w:rsidRPr="006F0DCC">
        <w:rPr>
          <w:rFonts w:ascii="Georgia" w:hAnsi="Georgia"/>
          <w:bCs/>
        </w:rPr>
        <w:t xml:space="preserve">ne of </w:t>
      </w:r>
      <w:r w:rsidR="0076000D" w:rsidRPr="006F0DCC">
        <w:rPr>
          <w:rFonts w:ascii="Georgia" w:hAnsi="Georgia"/>
          <w:bCs/>
        </w:rPr>
        <w:t>whose</w:t>
      </w:r>
      <w:r w:rsidR="00DD6640" w:rsidRPr="006F0DCC">
        <w:rPr>
          <w:rFonts w:ascii="Georgia" w:hAnsi="Georgia"/>
          <w:bCs/>
        </w:rPr>
        <w:t xml:space="preserve"> designs was used on the reverse side of Australia’s $1 note in 1966 without his knowledge</w:t>
      </w:r>
      <w:r w:rsidR="006C544C" w:rsidRPr="006F0DCC">
        <w:rPr>
          <w:rFonts w:ascii="Georgia" w:hAnsi="Georgia"/>
          <w:bCs/>
        </w:rPr>
        <w:t xml:space="preserve"> </w:t>
      </w:r>
      <w:r w:rsidR="0076000D" w:rsidRPr="006F0DCC">
        <w:rPr>
          <w:rFonts w:ascii="Georgia" w:hAnsi="Georgia"/>
          <w:bCs/>
        </w:rPr>
        <w:t>(</w:t>
      </w:r>
      <w:r w:rsidR="006C544C" w:rsidRPr="006F0DCC">
        <w:rPr>
          <w:rFonts w:ascii="Georgia" w:hAnsi="Georgia"/>
          <w:bCs/>
        </w:rPr>
        <w:t xml:space="preserve">he was </w:t>
      </w:r>
      <w:r w:rsidR="00DD6640" w:rsidRPr="006F0DCC">
        <w:rPr>
          <w:rFonts w:ascii="Georgia" w:hAnsi="Georgia"/>
          <w:bCs/>
        </w:rPr>
        <w:t>subsequently compensated</w:t>
      </w:r>
      <w:r w:rsidR="0076000D" w:rsidRPr="006F0DCC">
        <w:rPr>
          <w:rFonts w:ascii="Georgia" w:hAnsi="Georgia"/>
          <w:bCs/>
        </w:rPr>
        <w:t>)</w:t>
      </w:r>
      <w:r w:rsidR="00DD6640" w:rsidRPr="006F0DCC">
        <w:rPr>
          <w:rFonts w:ascii="Georgia" w:hAnsi="Georgia"/>
          <w:bCs/>
        </w:rPr>
        <w:t xml:space="preserve">. </w:t>
      </w:r>
      <w:proofErr w:type="spellStart"/>
      <w:r w:rsidR="00DD6640" w:rsidRPr="006F0DCC">
        <w:rPr>
          <w:rFonts w:ascii="Georgia" w:hAnsi="Georgia"/>
          <w:bCs/>
        </w:rPr>
        <w:t>Yo</w:t>
      </w:r>
      <w:r w:rsidR="00155F97">
        <w:rPr>
          <w:rFonts w:ascii="Georgia" w:hAnsi="Georgia"/>
          <w:bCs/>
        </w:rPr>
        <w:t>lngu</w:t>
      </w:r>
      <w:proofErr w:type="spellEnd"/>
      <w:r w:rsidR="00DD6640" w:rsidRPr="006F0DCC">
        <w:rPr>
          <w:rFonts w:ascii="Georgia" w:hAnsi="Georgia"/>
          <w:bCs/>
        </w:rPr>
        <w:t xml:space="preserve"> have since helped to set up </w:t>
      </w:r>
      <w:r w:rsidR="00474175" w:rsidRPr="006F0DCC">
        <w:rPr>
          <w:rFonts w:ascii="Georgia" w:hAnsi="Georgia"/>
          <w:bCs/>
        </w:rPr>
        <w:t xml:space="preserve">national </w:t>
      </w:r>
      <w:r w:rsidR="00DD6640" w:rsidRPr="006F0DCC">
        <w:rPr>
          <w:rFonts w:ascii="Georgia" w:hAnsi="Georgia"/>
          <w:bCs/>
        </w:rPr>
        <w:t xml:space="preserve">mechanisms to prevent such exploitation of their artists and </w:t>
      </w:r>
      <w:r w:rsidR="00BF571D" w:rsidRPr="006F0DCC">
        <w:rPr>
          <w:rFonts w:ascii="Georgia" w:hAnsi="Georgia"/>
          <w:bCs/>
        </w:rPr>
        <w:t xml:space="preserve">have </w:t>
      </w:r>
      <w:r w:rsidR="003D261F" w:rsidRPr="006F0DCC">
        <w:rPr>
          <w:rFonts w:ascii="Georgia" w:hAnsi="Georgia"/>
          <w:bCs/>
        </w:rPr>
        <w:t xml:space="preserve">vigorously </w:t>
      </w:r>
      <w:r w:rsidR="00DD6640" w:rsidRPr="006F0DCC">
        <w:rPr>
          <w:rFonts w:ascii="Georgia" w:hAnsi="Georgia"/>
          <w:bCs/>
        </w:rPr>
        <w:t xml:space="preserve">defended their copyright, notably through </w:t>
      </w:r>
      <w:r w:rsidR="004B6ABE" w:rsidRPr="006F0DCC">
        <w:rPr>
          <w:rFonts w:ascii="Georgia" w:hAnsi="Georgia"/>
          <w:bCs/>
        </w:rPr>
        <w:t>a</w:t>
      </w:r>
      <w:r w:rsidR="00DD6640" w:rsidRPr="006F0DCC">
        <w:rPr>
          <w:rFonts w:ascii="Georgia" w:hAnsi="Georgia"/>
          <w:bCs/>
        </w:rPr>
        <w:t xml:space="preserve"> </w:t>
      </w:r>
      <w:r w:rsidR="00AC54CF" w:rsidRPr="006F0DCC">
        <w:rPr>
          <w:rFonts w:ascii="Georgia" w:hAnsi="Georgia"/>
          <w:bCs/>
        </w:rPr>
        <w:t xml:space="preserve">famous </w:t>
      </w:r>
      <w:r w:rsidR="004B6ABE" w:rsidRPr="00204164">
        <w:rPr>
          <w:rFonts w:ascii="Georgia" w:hAnsi="Georgia"/>
          <w:bCs/>
        </w:rPr>
        <w:t>legal case</w:t>
      </w:r>
      <w:r w:rsidR="00AC76A2" w:rsidRPr="00204164">
        <w:rPr>
          <w:rFonts w:ascii="Georgia" w:hAnsi="Georgia"/>
          <w:bCs/>
        </w:rPr>
        <w:t xml:space="preserve"> in </w:t>
      </w:r>
      <w:r w:rsidR="004B6ABE" w:rsidRPr="00204164">
        <w:rPr>
          <w:rFonts w:ascii="Georgia" w:hAnsi="Georgia"/>
          <w:bCs/>
        </w:rPr>
        <w:t xml:space="preserve">1993 in </w:t>
      </w:r>
      <w:r w:rsidR="00AC76A2" w:rsidRPr="00204164">
        <w:rPr>
          <w:rFonts w:ascii="Georgia" w:hAnsi="Georgia"/>
          <w:bCs/>
        </w:rPr>
        <w:t xml:space="preserve">which they successfully took action against the importers of carpets featuring stolen </w:t>
      </w:r>
      <w:proofErr w:type="spellStart"/>
      <w:r w:rsidR="00AC76A2" w:rsidRPr="00204164">
        <w:rPr>
          <w:rFonts w:ascii="Georgia" w:hAnsi="Georgia"/>
          <w:bCs/>
        </w:rPr>
        <w:t>Yo</w:t>
      </w:r>
      <w:r w:rsidR="00155F97" w:rsidRPr="00204164">
        <w:rPr>
          <w:rFonts w:ascii="Georgia" w:hAnsi="Georgia"/>
          <w:bCs/>
        </w:rPr>
        <w:t>lngu</w:t>
      </w:r>
      <w:proofErr w:type="spellEnd"/>
      <w:r w:rsidR="00AC76A2" w:rsidRPr="00204164">
        <w:rPr>
          <w:rFonts w:ascii="Georgia" w:hAnsi="Georgia"/>
          <w:bCs/>
        </w:rPr>
        <w:t xml:space="preserve"> designs</w:t>
      </w:r>
      <w:r w:rsidR="00DD6640" w:rsidRPr="006F0DCC">
        <w:rPr>
          <w:rFonts w:ascii="Georgia" w:hAnsi="Georgia"/>
          <w:bCs/>
        </w:rPr>
        <w:t>.</w:t>
      </w:r>
    </w:p>
    <w:p w:rsidR="001561C0" w:rsidRPr="006F0DCC" w:rsidRDefault="00AC76A2">
      <w:pPr>
        <w:rPr>
          <w:rFonts w:ascii="Georgia" w:hAnsi="Georgia"/>
        </w:rPr>
      </w:pPr>
      <w:r w:rsidRPr="006F0DCC">
        <w:rPr>
          <w:rFonts w:ascii="Georgia" w:hAnsi="Georgia"/>
        </w:rPr>
        <w:t xml:space="preserve">The </w:t>
      </w:r>
      <w:proofErr w:type="spellStart"/>
      <w:r w:rsidR="00B92269" w:rsidRPr="006F0DCC">
        <w:rPr>
          <w:rFonts w:ascii="Georgia" w:hAnsi="Georgia"/>
        </w:rPr>
        <w:t>Yo</w:t>
      </w:r>
      <w:r w:rsidR="00155F97">
        <w:rPr>
          <w:rFonts w:ascii="Georgia" w:hAnsi="Georgia"/>
        </w:rPr>
        <w:t>lngu</w:t>
      </w:r>
      <w:proofErr w:type="spellEnd"/>
      <w:r w:rsidR="00B92269" w:rsidRPr="006F0DCC">
        <w:rPr>
          <w:rFonts w:ascii="Georgia" w:hAnsi="Georgia"/>
        </w:rPr>
        <w:t xml:space="preserve"> were among Australia’s earliest international traders</w:t>
      </w:r>
      <w:r w:rsidRPr="006F0DCC">
        <w:rPr>
          <w:rFonts w:ascii="Georgia" w:hAnsi="Georgia"/>
        </w:rPr>
        <w:t>,</w:t>
      </w:r>
      <w:r w:rsidR="00B92269" w:rsidRPr="006F0DCC">
        <w:rPr>
          <w:rFonts w:ascii="Georgia" w:hAnsi="Georgia"/>
        </w:rPr>
        <w:t xml:space="preserve"> maintain</w:t>
      </w:r>
      <w:r w:rsidRPr="006F0DCC">
        <w:rPr>
          <w:rFonts w:ascii="Georgia" w:hAnsi="Georgia"/>
        </w:rPr>
        <w:t>ing</w:t>
      </w:r>
      <w:r w:rsidR="00B92269" w:rsidRPr="006F0DCC">
        <w:rPr>
          <w:rFonts w:ascii="Georgia" w:hAnsi="Georgia"/>
        </w:rPr>
        <w:t xml:space="preserve"> trade and cultural exchange with the </w:t>
      </w:r>
      <w:proofErr w:type="spellStart"/>
      <w:r w:rsidR="00B92269" w:rsidRPr="006F0DCC">
        <w:rPr>
          <w:rFonts w:ascii="Georgia" w:hAnsi="Georgia"/>
        </w:rPr>
        <w:t>Macassans</w:t>
      </w:r>
      <w:proofErr w:type="spellEnd"/>
      <w:r w:rsidRPr="006F0DCC">
        <w:rPr>
          <w:rFonts w:ascii="Georgia" w:hAnsi="Georgia"/>
        </w:rPr>
        <w:t xml:space="preserve"> for six centuries</w:t>
      </w:r>
      <w:r w:rsidR="00B92269" w:rsidRPr="006F0DCC">
        <w:rPr>
          <w:rFonts w:ascii="Georgia" w:hAnsi="Georgia"/>
        </w:rPr>
        <w:t xml:space="preserve">. </w:t>
      </w:r>
      <w:proofErr w:type="spellStart"/>
      <w:r w:rsidR="00B92269" w:rsidRPr="006F0DCC">
        <w:rPr>
          <w:rFonts w:ascii="Georgia" w:hAnsi="Georgia"/>
        </w:rPr>
        <w:t>Yo</w:t>
      </w:r>
      <w:r w:rsidR="00155F97">
        <w:rPr>
          <w:rFonts w:ascii="Georgia" w:hAnsi="Georgia"/>
        </w:rPr>
        <w:t>lngu</w:t>
      </w:r>
      <w:proofErr w:type="spellEnd"/>
      <w:r w:rsidR="00B92269" w:rsidRPr="006F0DCC">
        <w:rPr>
          <w:rFonts w:ascii="Georgia" w:hAnsi="Georgia"/>
        </w:rPr>
        <w:t xml:space="preserve"> warriors, under the leadership of anthropologist Donald Thompson, formed a formidable squadron to defend the </w:t>
      </w:r>
      <w:proofErr w:type="spellStart"/>
      <w:r w:rsidR="00B92269" w:rsidRPr="006F0DCC">
        <w:rPr>
          <w:rFonts w:ascii="Georgia" w:hAnsi="Georgia"/>
        </w:rPr>
        <w:t>Arhnem</w:t>
      </w:r>
      <w:proofErr w:type="spellEnd"/>
      <w:r w:rsidR="00B92269" w:rsidRPr="006F0DCC">
        <w:rPr>
          <w:rFonts w:ascii="Georgia" w:hAnsi="Georgia"/>
        </w:rPr>
        <w:t xml:space="preserve"> coast from Japanese attack </w:t>
      </w:r>
      <w:r w:rsidRPr="006F0DCC">
        <w:rPr>
          <w:rFonts w:ascii="Georgia" w:hAnsi="Georgia"/>
        </w:rPr>
        <w:t xml:space="preserve">during the </w:t>
      </w:r>
      <w:proofErr w:type="gramStart"/>
      <w:r w:rsidRPr="006F0DCC">
        <w:rPr>
          <w:rFonts w:ascii="Georgia" w:hAnsi="Georgia"/>
        </w:rPr>
        <w:t>second world war</w:t>
      </w:r>
      <w:proofErr w:type="gramEnd"/>
      <w:r w:rsidR="00B92269" w:rsidRPr="006F0DCC">
        <w:rPr>
          <w:rFonts w:ascii="Georgia" w:hAnsi="Georgia"/>
        </w:rPr>
        <w:t>.</w:t>
      </w:r>
      <w:r w:rsidR="006B7AB5" w:rsidRPr="006F0DCC">
        <w:rPr>
          <w:rFonts w:ascii="Georgia" w:hAnsi="Georgia"/>
        </w:rPr>
        <w:t xml:space="preserve"> </w:t>
      </w:r>
      <w:r w:rsidR="003D261F" w:rsidRPr="006F0DCC">
        <w:rPr>
          <w:rFonts w:ascii="Georgia" w:hAnsi="Georgia"/>
        </w:rPr>
        <w:t xml:space="preserve">Perhaps most significantly, </w:t>
      </w:r>
      <w:proofErr w:type="spellStart"/>
      <w:r w:rsidR="00DD6640" w:rsidRPr="006F0DCC">
        <w:rPr>
          <w:rFonts w:ascii="Georgia" w:hAnsi="Georgia"/>
        </w:rPr>
        <w:t>Yo</w:t>
      </w:r>
      <w:r w:rsidR="00155F97">
        <w:rPr>
          <w:rFonts w:ascii="Georgia" w:hAnsi="Georgia"/>
        </w:rPr>
        <w:t>lngu</w:t>
      </w:r>
      <w:proofErr w:type="spellEnd"/>
      <w:r w:rsidR="00DD6640" w:rsidRPr="006F0DCC">
        <w:rPr>
          <w:rFonts w:ascii="Georgia" w:hAnsi="Georgia"/>
        </w:rPr>
        <w:t xml:space="preserve"> launched th</w:t>
      </w:r>
      <w:r w:rsidR="00155F97">
        <w:rPr>
          <w:rFonts w:ascii="Georgia" w:hAnsi="Georgia"/>
        </w:rPr>
        <w:t>e first land rights case in 1963</w:t>
      </w:r>
      <w:r w:rsidRPr="006F0DCC">
        <w:rPr>
          <w:rFonts w:ascii="Georgia" w:hAnsi="Georgia"/>
        </w:rPr>
        <w:t>,</w:t>
      </w:r>
      <w:r w:rsidR="00DD6640" w:rsidRPr="006F0DCC">
        <w:rPr>
          <w:rFonts w:ascii="Georgia" w:hAnsi="Georgia"/>
        </w:rPr>
        <w:t xml:space="preserve"> when they presented </w:t>
      </w:r>
      <w:r w:rsidRPr="006F0DCC">
        <w:rPr>
          <w:rFonts w:ascii="Georgia" w:hAnsi="Georgia"/>
        </w:rPr>
        <w:t>a b</w:t>
      </w:r>
      <w:r w:rsidR="00DD6640" w:rsidRPr="006F0DCC">
        <w:rPr>
          <w:rFonts w:ascii="Georgia" w:hAnsi="Georgia"/>
        </w:rPr>
        <w:t xml:space="preserve">ark </w:t>
      </w:r>
      <w:r w:rsidRPr="006F0DCC">
        <w:rPr>
          <w:rFonts w:ascii="Georgia" w:hAnsi="Georgia"/>
        </w:rPr>
        <w:t>p</w:t>
      </w:r>
      <w:r w:rsidR="00DD6640" w:rsidRPr="006F0DCC">
        <w:rPr>
          <w:rFonts w:ascii="Georgia" w:hAnsi="Georgia"/>
        </w:rPr>
        <w:t xml:space="preserve">etition to the </w:t>
      </w:r>
      <w:r w:rsidRPr="006F0DCC">
        <w:rPr>
          <w:rFonts w:ascii="Georgia" w:hAnsi="Georgia"/>
        </w:rPr>
        <w:t>f</w:t>
      </w:r>
      <w:r w:rsidR="00DD6640" w:rsidRPr="006F0DCC">
        <w:rPr>
          <w:rFonts w:ascii="Georgia" w:hAnsi="Georgia"/>
        </w:rPr>
        <w:t xml:space="preserve">ederal </w:t>
      </w:r>
      <w:r w:rsidRPr="006F0DCC">
        <w:rPr>
          <w:rFonts w:ascii="Georgia" w:hAnsi="Georgia"/>
        </w:rPr>
        <w:t>p</w:t>
      </w:r>
      <w:r w:rsidR="00DD6640" w:rsidRPr="006F0DCC">
        <w:rPr>
          <w:rFonts w:ascii="Georgia" w:hAnsi="Georgia"/>
        </w:rPr>
        <w:t>arliament protest</w:t>
      </w:r>
      <w:r w:rsidRPr="006F0DCC">
        <w:rPr>
          <w:rFonts w:ascii="Georgia" w:hAnsi="Georgia"/>
        </w:rPr>
        <w:t>ing</w:t>
      </w:r>
      <w:r w:rsidR="00DD6640" w:rsidRPr="006F0DCC">
        <w:rPr>
          <w:rFonts w:ascii="Georgia" w:hAnsi="Georgia"/>
        </w:rPr>
        <w:t xml:space="preserve"> against the annexation and destruction of their lands by bauxite mining giant </w:t>
      </w:r>
      <w:proofErr w:type="spellStart"/>
      <w:r w:rsidR="00DD6640" w:rsidRPr="006F0DCC">
        <w:rPr>
          <w:rFonts w:ascii="Georgia" w:hAnsi="Georgia"/>
        </w:rPr>
        <w:t>Nabalco</w:t>
      </w:r>
      <w:proofErr w:type="spellEnd"/>
      <w:r w:rsidR="00DD6640" w:rsidRPr="006F0DCC">
        <w:rPr>
          <w:rFonts w:ascii="Georgia" w:hAnsi="Georgia"/>
        </w:rPr>
        <w:t xml:space="preserve">. It is written in both English and </w:t>
      </w:r>
      <w:proofErr w:type="spellStart"/>
      <w:r w:rsidR="00DD6640" w:rsidRPr="006F0DCC">
        <w:rPr>
          <w:rFonts w:ascii="Georgia" w:hAnsi="Georgia"/>
        </w:rPr>
        <w:t>Yo</w:t>
      </w:r>
      <w:r w:rsidR="00155F97">
        <w:rPr>
          <w:rFonts w:ascii="Georgia" w:hAnsi="Georgia"/>
        </w:rPr>
        <w:t>lngu</w:t>
      </w:r>
      <w:proofErr w:type="spellEnd"/>
      <w:r w:rsidR="00DD6640" w:rsidRPr="006F0DCC">
        <w:rPr>
          <w:rFonts w:ascii="Georgia" w:hAnsi="Georgia"/>
        </w:rPr>
        <w:t xml:space="preserve"> </w:t>
      </w:r>
      <w:proofErr w:type="spellStart"/>
      <w:r w:rsidR="00DD6640" w:rsidRPr="006F0DCC">
        <w:rPr>
          <w:rFonts w:ascii="Georgia" w:hAnsi="Georgia"/>
        </w:rPr>
        <w:t>matha</w:t>
      </w:r>
      <w:proofErr w:type="spellEnd"/>
      <w:r w:rsidRPr="006F0DCC">
        <w:rPr>
          <w:rFonts w:ascii="Georgia" w:hAnsi="Georgia"/>
        </w:rPr>
        <w:t xml:space="preserve">, </w:t>
      </w:r>
      <w:r w:rsidRPr="00204164">
        <w:rPr>
          <w:rFonts w:ascii="Georgia" w:hAnsi="Georgia"/>
        </w:rPr>
        <w:t>hangs in Parliament House, Canberra</w:t>
      </w:r>
      <w:r w:rsidRPr="006F0DCC">
        <w:rPr>
          <w:rFonts w:ascii="Georgia" w:hAnsi="Georgia"/>
        </w:rPr>
        <w:t>,</w:t>
      </w:r>
      <w:r w:rsidR="00DD6640" w:rsidRPr="006F0DCC">
        <w:rPr>
          <w:rFonts w:ascii="Georgia" w:hAnsi="Georgia"/>
        </w:rPr>
        <w:t xml:space="preserve"> and has been described as Australia’s equivalent to the Magna </w:t>
      </w:r>
      <w:proofErr w:type="spellStart"/>
      <w:r w:rsidR="00DD6640" w:rsidRPr="006F0DCC">
        <w:rPr>
          <w:rFonts w:ascii="Georgia" w:hAnsi="Georgia"/>
        </w:rPr>
        <w:t>Carta</w:t>
      </w:r>
      <w:proofErr w:type="spellEnd"/>
      <w:r w:rsidR="00DD6640" w:rsidRPr="006F0DCC">
        <w:rPr>
          <w:rFonts w:ascii="Georgia" w:hAnsi="Georgia"/>
        </w:rPr>
        <w:t>.</w:t>
      </w:r>
    </w:p>
    <w:p w:rsidR="00102805" w:rsidRPr="006F0DCC" w:rsidRDefault="0075263A" w:rsidP="00102805">
      <w:pPr>
        <w:rPr>
          <w:rFonts w:ascii="Georgia" w:hAnsi="Georgia" w:cs="Arial"/>
        </w:rPr>
      </w:pPr>
      <w:proofErr w:type="spellStart"/>
      <w:r w:rsidRPr="006F0DCC">
        <w:rPr>
          <w:rFonts w:ascii="Georgia" w:hAnsi="Georgia"/>
        </w:rPr>
        <w:t>Yo</w:t>
      </w:r>
      <w:r w:rsidR="00155F97">
        <w:rPr>
          <w:rFonts w:ascii="Georgia" w:hAnsi="Georgia"/>
        </w:rPr>
        <w:t>lngu</w:t>
      </w:r>
      <w:proofErr w:type="spellEnd"/>
      <w:r w:rsidRPr="006F0DCC">
        <w:rPr>
          <w:rFonts w:ascii="Georgia" w:hAnsi="Georgia"/>
        </w:rPr>
        <w:t xml:space="preserve"> </w:t>
      </w:r>
      <w:r w:rsidR="002868E9" w:rsidRPr="006F0DCC">
        <w:rPr>
          <w:rFonts w:ascii="Georgia" w:hAnsi="Georgia"/>
        </w:rPr>
        <w:t>insist</w:t>
      </w:r>
      <w:r w:rsidRPr="006F0DCC">
        <w:rPr>
          <w:rFonts w:ascii="Georgia" w:hAnsi="Georgia"/>
        </w:rPr>
        <w:t xml:space="preserve"> it is their </w:t>
      </w:r>
      <w:r w:rsidR="00A06D50" w:rsidRPr="006F0DCC">
        <w:rPr>
          <w:rFonts w:ascii="Georgia" w:hAnsi="Georgia"/>
        </w:rPr>
        <w:t>“both-ways”</w:t>
      </w:r>
      <w:r w:rsidR="002B54AD" w:rsidRPr="006F0DCC">
        <w:rPr>
          <w:rFonts w:ascii="Georgia" w:hAnsi="Georgia"/>
        </w:rPr>
        <w:t xml:space="preserve"> or </w:t>
      </w:r>
      <w:r w:rsidR="00A06D50" w:rsidRPr="006F0DCC">
        <w:rPr>
          <w:rFonts w:ascii="Georgia" w:hAnsi="Georgia"/>
        </w:rPr>
        <w:t>“</w:t>
      </w:r>
      <w:r w:rsidRPr="006F0DCC">
        <w:rPr>
          <w:rFonts w:ascii="Georgia" w:hAnsi="Georgia"/>
        </w:rPr>
        <w:t>two-way</w:t>
      </w:r>
      <w:r w:rsidR="00A06D50" w:rsidRPr="006F0DCC">
        <w:rPr>
          <w:rFonts w:ascii="Georgia" w:hAnsi="Georgia"/>
        </w:rPr>
        <w:t>”</w:t>
      </w:r>
      <w:r w:rsidRPr="006F0DCC">
        <w:rPr>
          <w:rFonts w:ascii="Georgia" w:hAnsi="Georgia"/>
        </w:rPr>
        <w:t xml:space="preserve"> philosophy</w:t>
      </w:r>
      <w:r w:rsidR="00E63F94" w:rsidRPr="006F0DCC">
        <w:rPr>
          <w:rFonts w:ascii="Georgia" w:hAnsi="Georgia"/>
        </w:rPr>
        <w:t xml:space="preserve">, represented by the </w:t>
      </w:r>
      <w:proofErr w:type="spellStart"/>
      <w:r w:rsidR="00E63F94" w:rsidRPr="006F0DCC">
        <w:rPr>
          <w:rFonts w:ascii="Georgia" w:hAnsi="Georgia" w:cs="AdvOT863180fb"/>
          <w:i/>
        </w:rPr>
        <w:t>y</w:t>
      </w:r>
      <w:r w:rsidR="00E63F94" w:rsidRPr="006F0DCC">
        <w:rPr>
          <w:rFonts w:ascii="Georgia" w:hAnsi="Georgia" w:cs="AdvOTb92eb7df.I"/>
          <w:i/>
        </w:rPr>
        <w:t>ambirrpa</w:t>
      </w:r>
      <w:proofErr w:type="spellEnd"/>
      <w:r w:rsidR="00E63F94" w:rsidRPr="006F0DCC">
        <w:rPr>
          <w:rFonts w:ascii="Georgia" w:hAnsi="Georgia" w:cs="AdvOTb92eb7df.I"/>
        </w:rPr>
        <w:t xml:space="preserve"> </w:t>
      </w:r>
      <w:r w:rsidR="00E63F94" w:rsidRPr="006F0DCC">
        <w:rPr>
          <w:rFonts w:ascii="Georgia" w:hAnsi="Georgia" w:cs="AdvOT863180fb"/>
        </w:rPr>
        <w:t>(fish trap) metaphor (pictured),</w:t>
      </w:r>
      <w:r w:rsidR="00E63F94" w:rsidRPr="006F0DCC">
        <w:rPr>
          <w:rFonts w:ascii="Georgia" w:hAnsi="Georgia" w:cs="AdvOT863180fb"/>
          <w:sz w:val="16"/>
          <w:szCs w:val="16"/>
        </w:rPr>
        <w:t xml:space="preserve"> </w:t>
      </w:r>
      <w:r w:rsidRPr="006F0DCC">
        <w:rPr>
          <w:rFonts w:ascii="Georgia" w:hAnsi="Georgia"/>
        </w:rPr>
        <w:t xml:space="preserve">that </w:t>
      </w:r>
      <w:r w:rsidR="00834C1B" w:rsidRPr="006F0DCC">
        <w:rPr>
          <w:rFonts w:ascii="Georgia" w:hAnsi="Georgia"/>
        </w:rPr>
        <w:t>gives them the strength</w:t>
      </w:r>
      <w:r w:rsidR="00EE36E8" w:rsidRPr="006F0DCC">
        <w:rPr>
          <w:rFonts w:ascii="Georgia" w:hAnsi="Georgia"/>
        </w:rPr>
        <w:t xml:space="preserve"> </w:t>
      </w:r>
      <w:r w:rsidR="00661DF8" w:rsidRPr="006F0DCC">
        <w:rPr>
          <w:rFonts w:ascii="Georgia" w:hAnsi="Georgia"/>
        </w:rPr>
        <w:t>to defend their culture and their rights</w:t>
      </w:r>
      <w:r w:rsidR="00834C1B" w:rsidRPr="006F0DCC">
        <w:rPr>
          <w:rFonts w:ascii="Georgia" w:hAnsi="Georgia"/>
        </w:rPr>
        <w:t xml:space="preserve"> </w:t>
      </w:r>
      <w:r w:rsidR="004B6ABE" w:rsidRPr="006F0DCC">
        <w:rPr>
          <w:rFonts w:ascii="Georgia" w:hAnsi="Georgia"/>
        </w:rPr>
        <w:t xml:space="preserve">both </w:t>
      </w:r>
      <w:r w:rsidR="00834C1B" w:rsidRPr="006F0DCC">
        <w:rPr>
          <w:rFonts w:ascii="Georgia" w:hAnsi="Georgia"/>
        </w:rPr>
        <w:t>in their own world and in the mainstream</w:t>
      </w:r>
      <w:r w:rsidR="00661DF8" w:rsidRPr="006F0DCC">
        <w:rPr>
          <w:rFonts w:ascii="Georgia" w:hAnsi="Georgia"/>
        </w:rPr>
        <w:t>,</w:t>
      </w:r>
      <w:r w:rsidR="00661DF8" w:rsidRPr="006F0DCC">
        <w:rPr>
          <w:rFonts w:ascii="Georgia" w:hAnsi="Georgia"/>
          <w:b/>
        </w:rPr>
        <w:t xml:space="preserve"> </w:t>
      </w:r>
      <w:r w:rsidR="00EE36E8" w:rsidRPr="006F0DCC">
        <w:rPr>
          <w:rFonts w:ascii="Georgia" w:hAnsi="Georgia"/>
        </w:rPr>
        <w:t>and to make their unique contribution to the life of the nation</w:t>
      </w:r>
      <w:r w:rsidR="00F30B91" w:rsidRPr="006F0DCC">
        <w:rPr>
          <w:rFonts w:ascii="Georgia" w:hAnsi="Georgia"/>
        </w:rPr>
        <w:t xml:space="preserve">. </w:t>
      </w:r>
      <w:proofErr w:type="spellStart"/>
      <w:r w:rsidR="00102805" w:rsidRPr="006F0DCC">
        <w:rPr>
          <w:rFonts w:ascii="Georgia" w:hAnsi="Georgia" w:cs="Arial"/>
        </w:rPr>
        <w:t>Mandawuy</w:t>
      </w:r>
      <w:proofErr w:type="spellEnd"/>
      <w:r w:rsidR="00102805" w:rsidRPr="006F0DCC">
        <w:rPr>
          <w:rFonts w:ascii="Georgia" w:hAnsi="Georgia" w:cs="Arial"/>
        </w:rPr>
        <w:t xml:space="preserve"> </w:t>
      </w:r>
      <w:proofErr w:type="spellStart"/>
      <w:r w:rsidR="00102805" w:rsidRPr="006F0DCC">
        <w:rPr>
          <w:rFonts w:ascii="Georgia" w:hAnsi="Georgia" w:cs="Arial"/>
        </w:rPr>
        <w:t>Yunipingu</w:t>
      </w:r>
      <w:proofErr w:type="spellEnd"/>
      <w:r w:rsidR="00102805" w:rsidRPr="006F0DCC">
        <w:rPr>
          <w:rFonts w:ascii="Georgia" w:hAnsi="Georgia" w:cs="Arial"/>
        </w:rPr>
        <w:t xml:space="preserve"> has written that </w:t>
      </w:r>
      <w:r w:rsidR="00A06D50" w:rsidRPr="006F0DCC">
        <w:rPr>
          <w:rFonts w:ascii="Georgia" w:hAnsi="Georgia" w:cs="Arial"/>
        </w:rPr>
        <w:t>“</w:t>
      </w:r>
      <w:r w:rsidR="00102805" w:rsidRPr="006F0DCC">
        <w:rPr>
          <w:rFonts w:ascii="Georgia" w:hAnsi="Georgia" w:cs="Arial"/>
        </w:rPr>
        <w:t xml:space="preserve">active participation of Aboriginal peoples will renew Australian life during the </w:t>
      </w:r>
      <w:r w:rsidR="00834C1B" w:rsidRPr="006F0DCC">
        <w:rPr>
          <w:rFonts w:ascii="Georgia" w:hAnsi="Georgia" w:cs="Arial"/>
        </w:rPr>
        <w:t>twenty-fir</w:t>
      </w:r>
      <w:r w:rsidR="00102805" w:rsidRPr="006F0DCC">
        <w:rPr>
          <w:rFonts w:ascii="Georgia" w:hAnsi="Georgia" w:cs="Arial"/>
        </w:rPr>
        <w:t>st century.</w:t>
      </w:r>
      <w:r w:rsidR="004B6ABE" w:rsidRPr="006F0DCC">
        <w:rPr>
          <w:rFonts w:ascii="Georgia" w:hAnsi="Georgia" w:cs="Arial"/>
        </w:rPr>
        <w:t>”</w:t>
      </w:r>
      <w:r w:rsidR="00102805" w:rsidRPr="006F0DCC">
        <w:rPr>
          <w:rFonts w:ascii="Georgia" w:hAnsi="Georgia" w:cs="Arial"/>
        </w:rPr>
        <w:t xml:space="preserve"> But</w:t>
      </w:r>
      <w:r w:rsidR="004B6ABE" w:rsidRPr="006F0DCC">
        <w:rPr>
          <w:rFonts w:ascii="Georgia" w:hAnsi="Georgia" w:cs="Arial"/>
        </w:rPr>
        <w:t>, he says, “</w:t>
      </w:r>
      <w:proofErr w:type="gramStart"/>
      <w:r w:rsidR="00102805" w:rsidRPr="006F0DCC">
        <w:rPr>
          <w:rFonts w:ascii="Georgia" w:hAnsi="Georgia" w:cs="Arial"/>
        </w:rPr>
        <w:t>it</w:t>
      </w:r>
      <w:proofErr w:type="gramEnd"/>
      <w:r w:rsidR="00102805" w:rsidRPr="006F0DCC">
        <w:rPr>
          <w:rFonts w:ascii="Georgia" w:hAnsi="Georgia" w:cs="Arial"/>
        </w:rPr>
        <w:t xml:space="preserve"> will need Aboriginal people who are strong and balanced, rooted in their families and </w:t>
      </w:r>
      <w:r w:rsidR="00102805" w:rsidRPr="006F0DCC">
        <w:rPr>
          <w:rFonts w:ascii="Georgia" w:hAnsi="Georgia" w:cs="Arial"/>
        </w:rPr>
        <w:lastRenderedPageBreak/>
        <w:t>their land. This will depend on Aboriginal people being educated as balanced contemporary Aboriginal Australians, something which will only happen when this education is inspired by their land.</w:t>
      </w:r>
      <w:r w:rsidR="00A06D50" w:rsidRPr="006F0DCC">
        <w:rPr>
          <w:rFonts w:ascii="Georgia" w:hAnsi="Georgia" w:cs="Arial"/>
        </w:rPr>
        <w:t>”</w:t>
      </w:r>
    </w:p>
    <w:p w:rsidR="00E97AF1" w:rsidRPr="006F0DCC" w:rsidRDefault="00834C1B" w:rsidP="00E97AF1">
      <w:pPr>
        <w:rPr>
          <w:rFonts w:ascii="Georgia" w:hAnsi="Georgia"/>
        </w:rPr>
      </w:pPr>
      <w:r w:rsidRPr="006F0DCC">
        <w:rPr>
          <w:rFonts w:ascii="Georgia" w:hAnsi="Georgia"/>
        </w:rPr>
        <w:t>T</w:t>
      </w:r>
      <w:r w:rsidR="002B54AD" w:rsidRPr="006F0DCC">
        <w:rPr>
          <w:rFonts w:ascii="Georgia" w:hAnsi="Georgia"/>
        </w:rPr>
        <w:t xml:space="preserve">he Northern Territory </w:t>
      </w:r>
      <w:r w:rsidRPr="006F0DCC">
        <w:rPr>
          <w:rFonts w:ascii="Georgia" w:hAnsi="Georgia"/>
        </w:rPr>
        <w:t>g</w:t>
      </w:r>
      <w:r w:rsidR="002B54AD" w:rsidRPr="006F0DCC">
        <w:rPr>
          <w:rFonts w:ascii="Georgia" w:hAnsi="Georgia"/>
        </w:rPr>
        <w:t xml:space="preserve">overnment’s decision to </w:t>
      </w:r>
      <w:r w:rsidR="002B54AD" w:rsidRPr="00204164">
        <w:rPr>
          <w:rFonts w:ascii="Georgia" w:hAnsi="Georgia"/>
        </w:rPr>
        <w:t>effectiv</w:t>
      </w:r>
      <w:r w:rsidR="00204164" w:rsidRPr="00204164">
        <w:rPr>
          <w:rFonts w:ascii="Georgia" w:hAnsi="Georgia"/>
        </w:rPr>
        <w:t>el</w:t>
      </w:r>
      <w:r w:rsidR="00204164">
        <w:rPr>
          <w:rFonts w:ascii="Georgia" w:hAnsi="Georgia"/>
        </w:rPr>
        <w:t xml:space="preserve">y </w:t>
      </w:r>
      <w:r w:rsidR="002B54AD" w:rsidRPr="006F0DCC">
        <w:rPr>
          <w:rFonts w:ascii="Georgia" w:hAnsi="Georgia"/>
        </w:rPr>
        <w:t xml:space="preserve">dismantle the </w:t>
      </w:r>
      <w:r w:rsidR="00C10456" w:rsidRPr="006F0DCC">
        <w:rPr>
          <w:rFonts w:ascii="Georgia" w:hAnsi="Georgia"/>
        </w:rPr>
        <w:t xml:space="preserve">innovative </w:t>
      </w:r>
      <w:r w:rsidR="002B54AD" w:rsidRPr="006F0DCC">
        <w:rPr>
          <w:rFonts w:ascii="Georgia" w:hAnsi="Georgia"/>
        </w:rPr>
        <w:t>two-way school curriculum</w:t>
      </w:r>
      <w:r w:rsidR="00C10456" w:rsidRPr="006F0DCC">
        <w:rPr>
          <w:rFonts w:ascii="Georgia" w:hAnsi="Georgia"/>
        </w:rPr>
        <w:t xml:space="preserve"> </w:t>
      </w:r>
      <w:r w:rsidR="00C20CBE" w:rsidRPr="006F0DCC">
        <w:rPr>
          <w:rFonts w:ascii="Georgia" w:hAnsi="Georgia"/>
        </w:rPr>
        <w:t xml:space="preserve">that </w:t>
      </w:r>
      <w:proofErr w:type="spellStart"/>
      <w:r w:rsidR="00102805" w:rsidRPr="006F0DCC">
        <w:rPr>
          <w:rFonts w:ascii="Georgia" w:hAnsi="Georgia"/>
        </w:rPr>
        <w:t>Mandawuy</w:t>
      </w:r>
      <w:proofErr w:type="spellEnd"/>
      <w:r w:rsidR="00102805" w:rsidRPr="006F0DCC">
        <w:rPr>
          <w:rFonts w:ascii="Georgia" w:hAnsi="Georgia"/>
        </w:rPr>
        <w:t xml:space="preserve"> helped to pioneer</w:t>
      </w:r>
      <w:r w:rsidRPr="006F0DCC">
        <w:rPr>
          <w:rFonts w:ascii="Georgia" w:hAnsi="Georgia"/>
        </w:rPr>
        <w:t xml:space="preserve"> threatened to undermine these achievements. Community e</w:t>
      </w:r>
      <w:r w:rsidR="002B54AD" w:rsidRPr="006F0DCC">
        <w:rPr>
          <w:rFonts w:ascii="Georgia" w:hAnsi="Georgia"/>
        </w:rPr>
        <w:t xml:space="preserve">lders are deeply concerned that future generations </w:t>
      </w:r>
      <w:r w:rsidR="00C22ECD" w:rsidRPr="006F0DCC">
        <w:rPr>
          <w:rFonts w:ascii="Georgia" w:hAnsi="Georgia"/>
        </w:rPr>
        <w:t xml:space="preserve">will not </w:t>
      </w:r>
      <w:r w:rsidR="002B54AD" w:rsidRPr="006F0DCC">
        <w:rPr>
          <w:rFonts w:ascii="Georgia" w:hAnsi="Georgia"/>
        </w:rPr>
        <w:t xml:space="preserve">be </w:t>
      </w:r>
      <w:r w:rsidR="006C677F" w:rsidRPr="006F0DCC">
        <w:rPr>
          <w:rFonts w:ascii="Georgia" w:hAnsi="Georgia"/>
        </w:rPr>
        <w:t>able t</w:t>
      </w:r>
      <w:r w:rsidR="002B54AD" w:rsidRPr="006F0DCC">
        <w:rPr>
          <w:rFonts w:ascii="Georgia" w:hAnsi="Georgia"/>
        </w:rPr>
        <w:t xml:space="preserve">o negotiate </w:t>
      </w:r>
      <w:r w:rsidR="00320E65" w:rsidRPr="006F0DCC">
        <w:rPr>
          <w:rFonts w:ascii="Georgia" w:hAnsi="Georgia"/>
        </w:rPr>
        <w:t>both</w:t>
      </w:r>
      <w:r w:rsidR="002B54AD" w:rsidRPr="006F0DCC">
        <w:rPr>
          <w:rFonts w:ascii="Georgia" w:hAnsi="Georgia"/>
        </w:rPr>
        <w:t xml:space="preserve"> world</w:t>
      </w:r>
      <w:r w:rsidR="00320E65" w:rsidRPr="006F0DCC">
        <w:rPr>
          <w:rFonts w:ascii="Georgia" w:hAnsi="Georgia"/>
        </w:rPr>
        <w:t>s</w:t>
      </w:r>
      <w:r w:rsidR="002B54AD" w:rsidRPr="006F0DCC">
        <w:rPr>
          <w:rFonts w:ascii="Georgia" w:hAnsi="Georgia"/>
        </w:rPr>
        <w:t xml:space="preserve"> </w:t>
      </w:r>
      <w:r w:rsidR="00F03F58" w:rsidRPr="006F0DCC">
        <w:rPr>
          <w:rFonts w:ascii="Georgia" w:hAnsi="Georgia"/>
        </w:rPr>
        <w:t>with the integrity</w:t>
      </w:r>
      <w:r w:rsidR="003953FD" w:rsidRPr="006F0DCC">
        <w:rPr>
          <w:rFonts w:ascii="Georgia" w:hAnsi="Georgia"/>
        </w:rPr>
        <w:t>,</w:t>
      </w:r>
      <w:r w:rsidR="00F03F58" w:rsidRPr="006F0DCC">
        <w:rPr>
          <w:rFonts w:ascii="Georgia" w:hAnsi="Georgia"/>
        </w:rPr>
        <w:t xml:space="preserve"> </w:t>
      </w:r>
      <w:r w:rsidR="002B54AD" w:rsidRPr="006F0DCC">
        <w:rPr>
          <w:rFonts w:ascii="Georgia" w:hAnsi="Georgia"/>
        </w:rPr>
        <w:t>sophisticat</w:t>
      </w:r>
      <w:r w:rsidR="00320E65" w:rsidRPr="006F0DCC">
        <w:rPr>
          <w:rFonts w:ascii="Georgia" w:hAnsi="Georgia"/>
        </w:rPr>
        <w:t>ion</w:t>
      </w:r>
      <w:r w:rsidR="002B54AD" w:rsidRPr="006F0DCC">
        <w:rPr>
          <w:rFonts w:ascii="Georgia" w:hAnsi="Georgia"/>
        </w:rPr>
        <w:t xml:space="preserve"> </w:t>
      </w:r>
      <w:r w:rsidR="003953FD" w:rsidRPr="006F0DCC">
        <w:rPr>
          <w:rFonts w:ascii="Georgia" w:hAnsi="Georgia"/>
        </w:rPr>
        <w:t xml:space="preserve">and success of </w:t>
      </w:r>
      <w:r w:rsidR="002B54AD" w:rsidRPr="006F0DCC">
        <w:rPr>
          <w:rFonts w:ascii="Georgia" w:hAnsi="Georgia"/>
        </w:rPr>
        <w:t>current and past generations.</w:t>
      </w:r>
      <w:r w:rsidR="006C544C" w:rsidRPr="006F0DCC">
        <w:rPr>
          <w:rFonts w:ascii="Georgia" w:hAnsi="Georgia"/>
        </w:rPr>
        <w:t xml:space="preserve"> </w:t>
      </w:r>
      <w:r w:rsidR="006A67B5" w:rsidRPr="006F0DCC">
        <w:rPr>
          <w:rFonts w:ascii="Georgia" w:hAnsi="Georgia"/>
        </w:rPr>
        <w:t xml:space="preserve">The bilingual curriculum involves the co-ordinated use of </w:t>
      </w:r>
      <w:proofErr w:type="spellStart"/>
      <w:r w:rsidR="00155F97">
        <w:rPr>
          <w:rFonts w:ascii="Georgia" w:hAnsi="Georgia"/>
        </w:rPr>
        <w:t>Yolngu-matha</w:t>
      </w:r>
      <w:proofErr w:type="spellEnd"/>
      <w:r w:rsidR="00155F97">
        <w:rPr>
          <w:rFonts w:ascii="Georgia" w:hAnsi="Georgia"/>
        </w:rPr>
        <w:t xml:space="preserve"> and English</w:t>
      </w:r>
      <w:r w:rsidR="006A67B5" w:rsidRPr="006F0DCC">
        <w:rPr>
          <w:rFonts w:ascii="Georgia" w:hAnsi="Georgia"/>
        </w:rPr>
        <w:t xml:space="preserve"> for instructional purposes and brings together </w:t>
      </w:r>
      <w:proofErr w:type="spellStart"/>
      <w:r w:rsidR="006A67B5" w:rsidRPr="006F0DCC">
        <w:rPr>
          <w:rFonts w:ascii="Georgia" w:hAnsi="Georgia"/>
        </w:rPr>
        <w:t>Yo</w:t>
      </w:r>
      <w:r w:rsidR="00155F97">
        <w:rPr>
          <w:rFonts w:ascii="Georgia" w:hAnsi="Georgia"/>
        </w:rPr>
        <w:t>lngu</w:t>
      </w:r>
      <w:proofErr w:type="spellEnd"/>
      <w:r w:rsidR="006A67B5" w:rsidRPr="006F0DCC">
        <w:rPr>
          <w:rFonts w:ascii="Georgia" w:hAnsi="Georgia"/>
        </w:rPr>
        <w:t xml:space="preserve"> and western knowledge to teach all subjects, including mathematics. </w:t>
      </w:r>
      <w:r w:rsidRPr="006F0DCC">
        <w:rPr>
          <w:rFonts w:ascii="Georgia" w:hAnsi="Georgia"/>
        </w:rPr>
        <w:t>Almost exactly three years ago,</w:t>
      </w:r>
      <w:r w:rsidR="00E97AF1" w:rsidRPr="006F0DCC">
        <w:rPr>
          <w:rFonts w:ascii="Georgia" w:hAnsi="Georgia"/>
        </w:rPr>
        <w:t xml:space="preserve"> the Northern Territory</w:t>
      </w:r>
      <w:r w:rsidRPr="006F0DCC">
        <w:rPr>
          <w:rFonts w:ascii="Georgia" w:hAnsi="Georgia"/>
        </w:rPr>
        <w:t>’s</w:t>
      </w:r>
      <w:r w:rsidR="00E97AF1" w:rsidRPr="006F0DCC">
        <w:rPr>
          <w:rFonts w:ascii="Georgia" w:hAnsi="Georgia"/>
        </w:rPr>
        <w:t xml:space="preserve"> </w:t>
      </w:r>
      <w:r w:rsidRPr="006F0DCC">
        <w:rPr>
          <w:rFonts w:ascii="Georgia" w:hAnsi="Georgia"/>
        </w:rPr>
        <w:t>education m</w:t>
      </w:r>
      <w:r w:rsidR="00E97AF1" w:rsidRPr="006F0DCC">
        <w:rPr>
          <w:rFonts w:ascii="Georgia" w:hAnsi="Georgia"/>
        </w:rPr>
        <w:t xml:space="preserve">inister, Marion </w:t>
      </w:r>
      <w:proofErr w:type="spellStart"/>
      <w:r w:rsidR="00E97AF1" w:rsidRPr="006F0DCC">
        <w:rPr>
          <w:rFonts w:ascii="Georgia" w:hAnsi="Georgia"/>
        </w:rPr>
        <w:t>Scrymgour</w:t>
      </w:r>
      <w:proofErr w:type="spellEnd"/>
      <w:r w:rsidR="00E97AF1" w:rsidRPr="006F0DCC">
        <w:rPr>
          <w:rFonts w:ascii="Georgia" w:hAnsi="Georgia"/>
        </w:rPr>
        <w:t>, announce</w:t>
      </w:r>
      <w:r w:rsidR="009E3848" w:rsidRPr="006F0DCC">
        <w:rPr>
          <w:rFonts w:ascii="Georgia" w:hAnsi="Georgia"/>
        </w:rPr>
        <w:t>d</w:t>
      </w:r>
      <w:r w:rsidR="00E97AF1" w:rsidRPr="006F0DCC">
        <w:rPr>
          <w:rFonts w:ascii="Georgia" w:hAnsi="Georgia"/>
        </w:rPr>
        <w:t xml:space="preserve"> </w:t>
      </w:r>
      <w:r w:rsidR="009E3848" w:rsidRPr="006F0DCC">
        <w:rPr>
          <w:rFonts w:ascii="Georgia" w:hAnsi="Georgia"/>
        </w:rPr>
        <w:t>that territory schools “</w:t>
      </w:r>
      <w:r w:rsidR="00E97AF1" w:rsidRPr="006F0DCC">
        <w:rPr>
          <w:rFonts w:ascii="Georgia" w:hAnsi="Georgia"/>
        </w:rPr>
        <w:t>would have a greater focus on teaching English</w:t>
      </w:r>
      <w:r w:rsidR="009E3848" w:rsidRPr="006F0DCC">
        <w:rPr>
          <w:rFonts w:ascii="Georgia" w:hAnsi="Georgia"/>
        </w:rPr>
        <w:t>.”</w:t>
      </w:r>
      <w:r w:rsidR="009804F7" w:rsidRPr="006F0DCC">
        <w:rPr>
          <w:rFonts w:ascii="Georgia" w:hAnsi="Georgia"/>
        </w:rPr>
        <w:t xml:space="preserve"> </w:t>
      </w:r>
      <w:r w:rsidR="009E3848" w:rsidRPr="006F0DCC">
        <w:rPr>
          <w:rFonts w:ascii="Georgia" w:hAnsi="Georgia"/>
        </w:rPr>
        <w:t>Her</w:t>
      </w:r>
      <w:r w:rsidR="00E97AF1" w:rsidRPr="006F0DCC">
        <w:rPr>
          <w:rFonts w:ascii="Georgia" w:hAnsi="Georgia"/>
        </w:rPr>
        <w:t xml:space="preserve"> media release did not directly mention the Northern Territory’s bilingual education programs</w:t>
      </w:r>
      <w:r w:rsidR="00112762" w:rsidRPr="006F0DCC">
        <w:rPr>
          <w:rFonts w:ascii="Georgia" w:hAnsi="Georgia"/>
        </w:rPr>
        <w:t xml:space="preserve"> and none of the communities where the Northern Territory education department ran two-way programs were consulted or warned about the decision</w:t>
      </w:r>
      <w:r w:rsidR="00E97AF1" w:rsidRPr="006F0DCC">
        <w:rPr>
          <w:rFonts w:ascii="Georgia" w:hAnsi="Georgia"/>
        </w:rPr>
        <w:t>. The only detail</w:t>
      </w:r>
      <w:r w:rsidR="004B6ABE" w:rsidRPr="006F0DCC">
        <w:rPr>
          <w:rFonts w:ascii="Georgia" w:hAnsi="Georgia"/>
        </w:rPr>
        <w:t xml:space="preserve"> provided</w:t>
      </w:r>
      <w:r w:rsidR="00E97AF1" w:rsidRPr="006F0DCC">
        <w:rPr>
          <w:rFonts w:ascii="Georgia" w:hAnsi="Georgia"/>
        </w:rPr>
        <w:t xml:space="preserve"> in th</w:t>
      </w:r>
      <w:r w:rsidR="004B6ABE" w:rsidRPr="006F0DCC">
        <w:rPr>
          <w:rFonts w:ascii="Georgia" w:hAnsi="Georgia"/>
        </w:rPr>
        <w:t>e</w:t>
      </w:r>
      <w:r w:rsidR="00E97AF1" w:rsidRPr="006F0DCC">
        <w:rPr>
          <w:rFonts w:ascii="Georgia" w:hAnsi="Georgia"/>
        </w:rPr>
        <w:t xml:space="preserve"> announcement was</w:t>
      </w:r>
      <w:r w:rsidR="009E3848" w:rsidRPr="006F0DCC">
        <w:rPr>
          <w:rFonts w:ascii="Georgia" w:hAnsi="Georgia"/>
        </w:rPr>
        <w:t xml:space="preserve"> th</w:t>
      </w:r>
      <w:r w:rsidR="004B6ABE" w:rsidRPr="006F0DCC">
        <w:rPr>
          <w:rFonts w:ascii="Georgia" w:hAnsi="Georgia"/>
        </w:rPr>
        <w:t>at “t</w:t>
      </w:r>
      <w:r w:rsidR="009E3848" w:rsidRPr="006F0DCC">
        <w:rPr>
          <w:rFonts w:ascii="Georgia" w:hAnsi="Georgia"/>
        </w:rPr>
        <w:t>h</w:t>
      </w:r>
      <w:r w:rsidR="00E97AF1" w:rsidRPr="006F0DCC">
        <w:rPr>
          <w:rFonts w:ascii="Georgia" w:hAnsi="Georgia"/>
        </w:rPr>
        <w:t>e first four hours of education in all Northern Territory schools will be conducted in English</w:t>
      </w:r>
      <w:r w:rsidR="009E3848" w:rsidRPr="006F0DCC">
        <w:rPr>
          <w:rFonts w:ascii="Georgia" w:hAnsi="Georgia"/>
        </w:rPr>
        <w:t>.”</w:t>
      </w:r>
      <w:r w:rsidR="00E417C2" w:rsidRPr="006F0DCC">
        <w:rPr>
          <w:rFonts w:ascii="Georgia" w:hAnsi="Georgia"/>
        </w:rPr>
        <w:t xml:space="preserve"> There are five hours of instruction in the Northern Territory school day.</w:t>
      </w:r>
    </w:p>
    <w:p w:rsidR="009804F7" w:rsidRPr="006F0DCC" w:rsidRDefault="00E97AF1" w:rsidP="00112762">
      <w:pPr>
        <w:pStyle w:val="Heading3"/>
        <w:spacing w:line="276" w:lineRule="auto"/>
        <w:rPr>
          <w:rFonts w:ascii="Georgia" w:hAnsi="Georgia"/>
          <w:b w:val="0"/>
          <w:sz w:val="22"/>
          <w:szCs w:val="22"/>
        </w:rPr>
      </w:pPr>
      <w:r w:rsidRPr="006F0DCC">
        <w:rPr>
          <w:rFonts w:ascii="Georgia" w:hAnsi="Georgia"/>
          <w:b w:val="0"/>
          <w:sz w:val="22"/>
          <w:szCs w:val="22"/>
        </w:rPr>
        <w:t>No review or study of the effectiveness of</w:t>
      </w:r>
      <w:r w:rsidR="009E3848" w:rsidRPr="006F0DCC">
        <w:rPr>
          <w:rFonts w:ascii="Georgia" w:hAnsi="Georgia"/>
          <w:b w:val="0"/>
          <w:sz w:val="22"/>
          <w:szCs w:val="22"/>
        </w:rPr>
        <w:t xml:space="preserve"> the</w:t>
      </w:r>
      <w:r w:rsidRPr="006F0DCC">
        <w:rPr>
          <w:rFonts w:ascii="Georgia" w:hAnsi="Georgia"/>
          <w:b w:val="0"/>
          <w:sz w:val="22"/>
          <w:szCs w:val="22"/>
        </w:rPr>
        <w:t xml:space="preserve"> </w:t>
      </w:r>
      <w:r w:rsidR="00112762" w:rsidRPr="006F0DCC">
        <w:rPr>
          <w:rFonts w:ascii="Georgia" w:hAnsi="Georgia"/>
          <w:b w:val="0"/>
          <w:sz w:val="22"/>
          <w:szCs w:val="22"/>
        </w:rPr>
        <w:t>t</w:t>
      </w:r>
      <w:r w:rsidRPr="006F0DCC">
        <w:rPr>
          <w:rFonts w:ascii="Georgia" w:hAnsi="Georgia"/>
          <w:b w:val="0"/>
          <w:sz w:val="22"/>
          <w:szCs w:val="22"/>
        </w:rPr>
        <w:t>wo-</w:t>
      </w:r>
      <w:r w:rsidR="00112762" w:rsidRPr="006F0DCC">
        <w:rPr>
          <w:rFonts w:ascii="Georgia" w:hAnsi="Georgia"/>
          <w:b w:val="0"/>
          <w:sz w:val="22"/>
          <w:szCs w:val="22"/>
        </w:rPr>
        <w:t>w</w:t>
      </w:r>
      <w:r w:rsidRPr="006F0DCC">
        <w:rPr>
          <w:rFonts w:ascii="Georgia" w:hAnsi="Georgia"/>
          <w:b w:val="0"/>
          <w:sz w:val="22"/>
          <w:szCs w:val="22"/>
        </w:rPr>
        <w:t xml:space="preserve">ay programs was undertaken before the announcement. </w:t>
      </w:r>
      <w:r w:rsidR="009E3848" w:rsidRPr="006F0DCC">
        <w:rPr>
          <w:rFonts w:ascii="Georgia" w:hAnsi="Georgia"/>
          <w:b w:val="0"/>
          <w:sz w:val="22"/>
          <w:szCs w:val="22"/>
        </w:rPr>
        <w:t>Jo</w:t>
      </w:r>
      <w:r w:rsidR="004B6ABE" w:rsidRPr="006F0DCC">
        <w:rPr>
          <w:rFonts w:ascii="Georgia" w:hAnsi="Georgia"/>
          <w:b w:val="0"/>
          <w:sz w:val="22"/>
          <w:szCs w:val="22"/>
        </w:rPr>
        <w:t>e</w:t>
      </w:r>
      <w:r w:rsidR="009E3848" w:rsidRPr="006F0DCC">
        <w:rPr>
          <w:rFonts w:ascii="Georgia" w:hAnsi="Georgia"/>
          <w:b w:val="0"/>
          <w:sz w:val="22"/>
          <w:szCs w:val="22"/>
        </w:rPr>
        <w:t xml:space="preserve"> Lo Bianco, p</w:t>
      </w:r>
      <w:r w:rsidR="009804F7" w:rsidRPr="006F0DCC">
        <w:rPr>
          <w:rFonts w:ascii="Georgia" w:hAnsi="Georgia"/>
          <w:b w:val="0"/>
          <w:sz w:val="22"/>
          <w:szCs w:val="22"/>
        </w:rPr>
        <w:t xml:space="preserve">rofessor of </w:t>
      </w:r>
      <w:r w:rsidR="009E3848" w:rsidRPr="006F0DCC">
        <w:rPr>
          <w:rFonts w:ascii="Georgia" w:hAnsi="Georgia"/>
          <w:b w:val="0"/>
          <w:sz w:val="22"/>
          <w:szCs w:val="22"/>
        </w:rPr>
        <w:t>l</w:t>
      </w:r>
      <w:r w:rsidR="009804F7" w:rsidRPr="006F0DCC">
        <w:rPr>
          <w:rFonts w:ascii="Georgia" w:hAnsi="Georgia"/>
          <w:b w:val="0"/>
          <w:sz w:val="22"/>
          <w:szCs w:val="22"/>
        </w:rPr>
        <w:t xml:space="preserve">anguage and </w:t>
      </w:r>
      <w:r w:rsidR="009E3848" w:rsidRPr="006F0DCC">
        <w:rPr>
          <w:rFonts w:ascii="Georgia" w:hAnsi="Georgia"/>
          <w:b w:val="0"/>
          <w:sz w:val="22"/>
          <w:szCs w:val="22"/>
        </w:rPr>
        <w:t>l</w:t>
      </w:r>
      <w:r w:rsidR="009804F7" w:rsidRPr="006F0DCC">
        <w:rPr>
          <w:rFonts w:ascii="Georgia" w:hAnsi="Georgia"/>
          <w:b w:val="0"/>
          <w:sz w:val="22"/>
          <w:szCs w:val="22"/>
        </w:rPr>
        <w:t xml:space="preserve">iteracy </w:t>
      </w:r>
      <w:r w:rsidR="009E3848" w:rsidRPr="006F0DCC">
        <w:rPr>
          <w:rFonts w:ascii="Georgia" w:hAnsi="Georgia"/>
          <w:b w:val="0"/>
          <w:sz w:val="22"/>
          <w:szCs w:val="22"/>
        </w:rPr>
        <w:t>e</w:t>
      </w:r>
      <w:r w:rsidR="009804F7" w:rsidRPr="006F0DCC">
        <w:rPr>
          <w:rFonts w:ascii="Georgia" w:hAnsi="Georgia"/>
          <w:b w:val="0"/>
          <w:sz w:val="22"/>
          <w:szCs w:val="22"/>
        </w:rPr>
        <w:t>ducation</w:t>
      </w:r>
      <w:r w:rsidR="009E3848" w:rsidRPr="006F0DCC">
        <w:rPr>
          <w:rFonts w:ascii="Georgia" w:hAnsi="Georgia"/>
          <w:b w:val="0"/>
          <w:sz w:val="22"/>
          <w:szCs w:val="22"/>
        </w:rPr>
        <w:t xml:space="preserve"> at the University of Melbourne,</w:t>
      </w:r>
      <w:r w:rsidR="009804F7" w:rsidRPr="006F0DCC">
        <w:rPr>
          <w:rFonts w:ascii="Georgia" w:hAnsi="Georgia"/>
          <w:b w:val="0"/>
          <w:sz w:val="22"/>
          <w:szCs w:val="22"/>
        </w:rPr>
        <w:t xml:space="preserve"> says th</w:t>
      </w:r>
      <w:r w:rsidR="009E3848" w:rsidRPr="006F0DCC">
        <w:rPr>
          <w:rFonts w:ascii="Georgia" w:hAnsi="Georgia"/>
          <w:b w:val="0"/>
          <w:sz w:val="22"/>
          <w:szCs w:val="22"/>
        </w:rPr>
        <w:t xml:space="preserve">at </w:t>
      </w:r>
      <w:r w:rsidR="009804F7" w:rsidRPr="006F0DCC">
        <w:rPr>
          <w:rFonts w:ascii="Georgia" w:hAnsi="Georgia"/>
          <w:b w:val="0"/>
          <w:sz w:val="22"/>
          <w:szCs w:val="22"/>
        </w:rPr>
        <w:t xml:space="preserve">1200 </w:t>
      </w:r>
      <w:r w:rsidR="00A850CD" w:rsidRPr="006F0DCC">
        <w:rPr>
          <w:rFonts w:ascii="Georgia" w:hAnsi="Georgia"/>
          <w:b w:val="0"/>
          <w:sz w:val="22"/>
          <w:szCs w:val="22"/>
        </w:rPr>
        <w:t xml:space="preserve">international </w:t>
      </w:r>
      <w:r w:rsidR="009804F7" w:rsidRPr="006F0DCC">
        <w:rPr>
          <w:rFonts w:ascii="Georgia" w:hAnsi="Georgia"/>
          <w:b w:val="0"/>
          <w:sz w:val="22"/>
          <w:szCs w:val="22"/>
        </w:rPr>
        <w:t xml:space="preserve">studies provide empirical evidence of the effectiveness of bilingual education for students who do not speak the dominant language when they start school. </w:t>
      </w:r>
      <w:r w:rsidR="009242BF" w:rsidRPr="006F0DCC">
        <w:rPr>
          <w:rFonts w:ascii="Georgia" w:hAnsi="Georgia"/>
          <w:b w:val="0"/>
          <w:sz w:val="22"/>
          <w:szCs w:val="22"/>
        </w:rPr>
        <w:t xml:space="preserve">In </w:t>
      </w:r>
      <w:r w:rsidR="009804F7" w:rsidRPr="006F0DCC">
        <w:rPr>
          <w:rFonts w:ascii="Georgia" w:hAnsi="Georgia"/>
          <w:b w:val="0"/>
          <w:sz w:val="22"/>
          <w:szCs w:val="22"/>
        </w:rPr>
        <w:t xml:space="preserve">his book </w:t>
      </w:r>
      <w:r w:rsidR="009242BF" w:rsidRPr="006F0DCC">
        <w:rPr>
          <w:rFonts w:ascii="Georgia" w:hAnsi="Georgia"/>
          <w:b w:val="0"/>
          <w:i/>
          <w:sz w:val="22"/>
          <w:szCs w:val="22"/>
        </w:rPr>
        <w:t>Indigenous</w:t>
      </w:r>
      <w:r w:rsidR="009E3848" w:rsidRPr="006F0DCC">
        <w:rPr>
          <w:rFonts w:ascii="Georgia" w:hAnsi="Georgia"/>
          <w:b w:val="0"/>
          <w:i/>
          <w:sz w:val="22"/>
          <w:szCs w:val="22"/>
        </w:rPr>
        <w:t xml:space="preserve"> L</w:t>
      </w:r>
      <w:r w:rsidR="009242BF" w:rsidRPr="006F0DCC">
        <w:rPr>
          <w:rFonts w:ascii="Georgia" w:hAnsi="Georgia"/>
          <w:b w:val="0"/>
          <w:i/>
          <w:sz w:val="22"/>
          <w:szCs w:val="22"/>
        </w:rPr>
        <w:t xml:space="preserve">anguages in </w:t>
      </w:r>
      <w:r w:rsidR="009E3848" w:rsidRPr="006F0DCC">
        <w:rPr>
          <w:rFonts w:ascii="Georgia" w:hAnsi="Georgia"/>
          <w:b w:val="0"/>
          <w:i/>
          <w:sz w:val="22"/>
          <w:szCs w:val="22"/>
        </w:rPr>
        <w:t>E</w:t>
      </w:r>
      <w:r w:rsidR="009242BF" w:rsidRPr="006F0DCC">
        <w:rPr>
          <w:rFonts w:ascii="Georgia" w:hAnsi="Georgia"/>
          <w:b w:val="0"/>
          <w:i/>
          <w:sz w:val="22"/>
          <w:szCs w:val="22"/>
        </w:rPr>
        <w:t xml:space="preserve">ducation: </w:t>
      </w:r>
      <w:r w:rsidR="009E3848" w:rsidRPr="006F0DCC">
        <w:rPr>
          <w:rFonts w:ascii="Georgia" w:hAnsi="Georgia"/>
          <w:b w:val="0"/>
          <w:i/>
          <w:sz w:val="22"/>
          <w:szCs w:val="22"/>
        </w:rPr>
        <w:t>W</w:t>
      </w:r>
      <w:r w:rsidR="009242BF" w:rsidRPr="006F0DCC">
        <w:rPr>
          <w:rFonts w:ascii="Georgia" w:hAnsi="Georgia"/>
          <w:b w:val="0"/>
          <w:i/>
          <w:sz w:val="22"/>
          <w:szCs w:val="22"/>
        </w:rPr>
        <w:t xml:space="preserve">hat the </w:t>
      </w:r>
      <w:r w:rsidR="009E3848" w:rsidRPr="006F0DCC">
        <w:rPr>
          <w:rFonts w:ascii="Georgia" w:hAnsi="Georgia"/>
          <w:b w:val="0"/>
          <w:i/>
          <w:sz w:val="22"/>
          <w:szCs w:val="22"/>
        </w:rPr>
        <w:t>R</w:t>
      </w:r>
      <w:r w:rsidR="009242BF" w:rsidRPr="006F0DCC">
        <w:rPr>
          <w:rFonts w:ascii="Georgia" w:hAnsi="Georgia"/>
          <w:b w:val="0"/>
          <w:i/>
          <w:sz w:val="22"/>
          <w:szCs w:val="22"/>
        </w:rPr>
        <w:t>esearch</w:t>
      </w:r>
      <w:r w:rsidR="009E3848" w:rsidRPr="006F0DCC">
        <w:rPr>
          <w:rFonts w:ascii="Georgia" w:hAnsi="Georgia"/>
          <w:b w:val="0"/>
          <w:i/>
          <w:sz w:val="22"/>
          <w:szCs w:val="22"/>
        </w:rPr>
        <w:t xml:space="preserve"> A</w:t>
      </w:r>
      <w:r w:rsidR="009242BF" w:rsidRPr="006F0DCC">
        <w:rPr>
          <w:rFonts w:ascii="Georgia" w:hAnsi="Georgia"/>
          <w:b w:val="0"/>
          <w:i/>
          <w:sz w:val="22"/>
          <w:szCs w:val="22"/>
        </w:rPr>
        <w:t xml:space="preserve">ctually </w:t>
      </w:r>
      <w:r w:rsidR="009E3848" w:rsidRPr="006F0DCC">
        <w:rPr>
          <w:rFonts w:ascii="Georgia" w:hAnsi="Georgia"/>
          <w:b w:val="0"/>
          <w:i/>
          <w:sz w:val="22"/>
          <w:szCs w:val="22"/>
        </w:rPr>
        <w:t>S</w:t>
      </w:r>
      <w:r w:rsidR="009242BF" w:rsidRPr="006F0DCC">
        <w:rPr>
          <w:rFonts w:ascii="Georgia" w:hAnsi="Georgia"/>
          <w:b w:val="0"/>
          <w:i/>
          <w:sz w:val="22"/>
          <w:szCs w:val="22"/>
        </w:rPr>
        <w:t>hows</w:t>
      </w:r>
      <w:r w:rsidR="009242BF" w:rsidRPr="006F0DCC">
        <w:rPr>
          <w:rFonts w:ascii="Georgia" w:hAnsi="Georgia"/>
          <w:b w:val="0"/>
          <w:sz w:val="22"/>
          <w:szCs w:val="22"/>
        </w:rPr>
        <w:t xml:space="preserve">, Australian National University </w:t>
      </w:r>
      <w:r w:rsidR="009E3848" w:rsidRPr="006F0DCC">
        <w:rPr>
          <w:rFonts w:ascii="Georgia" w:hAnsi="Georgia"/>
          <w:b w:val="0"/>
          <w:sz w:val="22"/>
          <w:szCs w:val="22"/>
        </w:rPr>
        <w:t>a</w:t>
      </w:r>
      <w:r w:rsidR="009242BF" w:rsidRPr="006F0DCC">
        <w:rPr>
          <w:rFonts w:ascii="Georgia" w:hAnsi="Georgia"/>
          <w:b w:val="0"/>
          <w:sz w:val="22"/>
          <w:szCs w:val="22"/>
        </w:rPr>
        <w:t xml:space="preserve">djunct </w:t>
      </w:r>
      <w:r w:rsidR="009E3848" w:rsidRPr="006F0DCC">
        <w:rPr>
          <w:rFonts w:ascii="Georgia" w:hAnsi="Georgia"/>
          <w:b w:val="0"/>
          <w:sz w:val="22"/>
          <w:szCs w:val="22"/>
        </w:rPr>
        <w:t>p</w:t>
      </w:r>
      <w:r w:rsidR="009242BF" w:rsidRPr="006F0DCC">
        <w:rPr>
          <w:rFonts w:ascii="Georgia" w:hAnsi="Georgia"/>
          <w:b w:val="0"/>
          <w:sz w:val="22"/>
          <w:szCs w:val="22"/>
        </w:rPr>
        <w:t>rofessor</w:t>
      </w:r>
      <w:r w:rsidR="009E3848" w:rsidRPr="006F0DCC">
        <w:rPr>
          <w:rFonts w:ascii="Georgia" w:hAnsi="Georgia"/>
          <w:b w:val="0"/>
          <w:sz w:val="22"/>
          <w:szCs w:val="22"/>
        </w:rPr>
        <w:t>,</w:t>
      </w:r>
      <w:r w:rsidR="009242BF" w:rsidRPr="006F0DCC">
        <w:rPr>
          <w:rFonts w:ascii="Georgia" w:hAnsi="Georgia"/>
          <w:b w:val="0"/>
          <w:sz w:val="22"/>
          <w:szCs w:val="22"/>
        </w:rPr>
        <w:t xml:space="preserve"> Charles Grimes</w:t>
      </w:r>
      <w:r w:rsidR="009E3848" w:rsidRPr="006F0DCC">
        <w:rPr>
          <w:rFonts w:ascii="Georgia" w:hAnsi="Georgia"/>
          <w:b w:val="0"/>
          <w:sz w:val="22"/>
          <w:szCs w:val="22"/>
        </w:rPr>
        <w:t>,</w:t>
      </w:r>
      <w:r w:rsidR="009242BF" w:rsidRPr="006F0DCC">
        <w:rPr>
          <w:rFonts w:ascii="Georgia" w:hAnsi="Georgia"/>
          <w:b w:val="0"/>
          <w:sz w:val="22"/>
          <w:szCs w:val="22"/>
        </w:rPr>
        <w:t xml:space="preserve"> cites 691 </w:t>
      </w:r>
      <w:r w:rsidR="0088146F" w:rsidRPr="006F0DCC">
        <w:rPr>
          <w:rFonts w:ascii="Georgia" w:hAnsi="Georgia"/>
          <w:b w:val="0"/>
          <w:sz w:val="22"/>
          <w:szCs w:val="22"/>
        </w:rPr>
        <w:t>of them</w:t>
      </w:r>
      <w:r w:rsidR="009E3848" w:rsidRPr="006F0DCC">
        <w:rPr>
          <w:rFonts w:ascii="Georgia" w:hAnsi="Georgia"/>
          <w:b w:val="0"/>
          <w:sz w:val="22"/>
          <w:szCs w:val="22"/>
        </w:rPr>
        <w:t>.</w:t>
      </w:r>
      <w:r w:rsidR="009804F7" w:rsidRPr="006F0DCC">
        <w:rPr>
          <w:rFonts w:ascii="Georgia" w:hAnsi="Georgia"/>
          <w:b w:val="0"/>
          <w:sz w:val="22"/>
          <w:szCs w:val="22"/>
        </w:rPr>
        <w:t xml:space="preserve"> </w:t>
      </w:r>
    </w:p>
    <w:p w:rsidR="009804F7" w:rsidRPr="006F0DCC" w:rsidRDefault="009804F7" w:rsidP="00E97AF1">
      <w:pPr>
        <w:rPr>
          <w:rFonts w:ascii="Georgia" w:hAnsi="Georgia"/>
        </w:rPr>
      </w:pPr>
      <w:r w:rsidRPr="006F0DCC">
        <w:rPr>
          <w:rFonts w:ascii="Georgia" w:hAnsi="Georgia"/>
        </w:rPr>
        <w:t>“</w:t>
      </w:r>
      <w:r w:rsidR="005528B7" w:rsidRPr="006F0DCC">
        <w:rPr>
          <w:rFonts w:ascii="Georgia" w:hAnsi="Georgia"/>
        </w:rPr>
        <w:t>It’s easy to think that if you teach more English, students will learn more English. But that’s not how it really works</w:t>
      </w:r>
      <w:r w:rsidRPr="006F0DCC">
        <w:rPr>
          <w:rFonts w:ascii="Georgia" w:hAnsi="Georgia"/>
        </w:rPr>
        <w:t>,” Professor Grimes says</w:t>
      </w:r>
      <w:r w:rsidR="005528B7" w:rsidRPr="006F0DCC">
        <w:rPr>
          <w:rFonts w:ascii="Georgia" w:hAnsi="Georgia"/>
        </w:rPr>
        <w:t xml:space="preserve">. </w:t>
      </w:r>
      <w:r w:rsidRPr="006F0DCC">
        <w:rPr>
          <w:rFonts w:ascii="Georgia" w:hAnsi="Georgia"/>
        </w:rPr>
        <w:t>“</w:t>
      </w:r>
      <w:r w:rsidR="005528B7" w:rsidRPr="006F0DCC">
        <w:rPr>
          <w:rFonts w:ascii="Georgia" w:hAnsi="Georgia"/>
        </w:rPr>
        <w:t>Study after study shows that children learn best in the language they understand best. That should be obvious. Study after study also shows that where the primary language spoken in the home is not English, teaching them in both their own language plus English will improve their English far better than just teaching them in English alone. The evidence is overwhelming. The government is not listening.</w:t>
      </w:r>
      <w:r w:rsidRPr="006F0DCC">
        <w:rPr>
          <w:rFonts w:ascii="Georgia" w:hAnsi="Georgia"/>
        </w:rPr>
        <w:t>”</w:t>
      </w:r>
    </w:p>
    <w:p w:rsidR="00A1262B" w:rsidRPr="006F0DCC" w:rsidRDefault="00A1262B" w:rsidP="00E97AF1">
      <w:pPr>
        <w:rPr>
          <w:rFonts w:ascii="Georgia" w:hAnsi="Georgia"/>
        </w:rPr>
      </w:pPr>
      <w:r w:rsidRPr="006F0DCC">
        <w:rPr>
          <w:rFonts w:ascii="Georgia" w:hAnsi="Georgia"/>
        </w:rPr>
        <w:t xml:space="preserve">News of the demise of </w:t>
      </w:r>
      <w:r w:rsidR="00EE36E8" w:rsidRPr="006F0DCC">
        <w:rPr>
          <w:rFonts w:ascii="Georgia" w:hAnsi="Georgia"/>
        </w:rPr>
        <w:t xml:space="preserve">the </w:t>
      </w:r>
      <w:r w:rsidRPr="006F0DCC">
        <w:rPr>
          <w:rFonts w:ascii="Georgia" w:hAnsi="Georgia"/>
        </w:rPr>
        <w:t>bilingual programs inspired a rush of protest letters to both politicians</w:t>
      </w:r>
      <w:r w:rsidR="00B96472" w:rsidRPr="006F0DCC">
        <w:rPr>
          <w:rFonts w:ascii="Georgia" w:hAnsi="Georgia"/>
        </w:rPr>
        <w:t xml:space="preserve"> and the media.</w:t>
      </w:r>
      <w:r w:rsidRPr="006F0DCC">
        <w:rPr>
          <w:rFonts w:ascii="Georgia" w:hAnsi="Georgia"/>
        </w:rPr>
        <w:t xml:space="preserve"> </w:t>
      </w:r>
      <w:proofErr w:type="spellStart"/>
      <w:r w:rsidRPr="006F0DCC">
        <w:rPr>
          <w:rFonts w:ascii="Georgia" w:hAnsi="Georgia"/>
        </w:rPr>
        <w:t>Yo</w:t>
      </w:r>
      <w:r w:rsidR="00155F97">
        <w:rPr>
          <w:rFonts w:ascii="Georgia" w:hAnsi="Georgia"/>
        </w:rPr>
        <w:t>lngu</w:t>
      </w:r>
      <w:proofErr w:type="spellEnd"/>
      <w:r w:rsidRPr="006F0DCC">
        <w:rPr>
          <w:rFonts w:ascii="Georgia" w:hAnsi="Georgia"/>
        </w:rPr>
        <w:t>, already worn down by the impacts of the Intervention, were angered by the complete lack of consultation on the decision</w:t>
      </w:r>
      <w:r w:rsidR="003953FD" w:rsidRPr="006F0DCC">
        <w:rPr>
          <w:rFonts w:ascii="Georgia" w:hAnsi="Georgia"/>
        </w:rPr>
        <w:t xml:space="preserve"> and </w:t>
      </w:r>
      <w:r w:rsidRPr="006F0DCC">
        <w:rPr>
          <w:rFonts w:ascii="Georgia" w:hAnsi="Georgia"/>
        </w:rPr>
        <w:t xml:space="preserve">expressed </w:t>
      </w:r>
      <w:r w:rsidR="009E3848" w:rsidRPr="006F0DCC">
        <w:rPr>
          <w:rFonts w:ascii="Georgia" w:hAnsi="Georgia"/>
        </w:rPr>
        <w:t>distress</w:t>
      </w:r>
      <w:r w:rsidRPr="006F0DCC">
        <w:rPr>
          <w:rFonts w:ascii="Georgia" w:hAnsi="Georgia"/>
        </w:rPr>
        <w:t xml:space="preserve"> </w:t>
      </w:r>
      <w:r w:rsidR="009E3848" w:rsidRPr="006F0DCC">
        <w:rPr>
          <w:rFonts w:ascii="Georgia" w:hAnsi="Georgia"/>
        </w:rPr>
        <w:t>at</w:t>
      </w:r>
      <w:r w:rsidRPr="006F0DCC">
        <w:rPr>
          <w:rFonts w:ascii="Georgia" w:hAnsi="Georgia"/>
        </w:rPr>
        <w:t xml:space="preserve"> the devaluing of their language</w:t>
      </w:r>
      <w:r w:rsidR="003953FD" w:rsidRPr="006F0DCC">
        <w:rPr>
          <w:rFonts w:ascii="Georgia" w:hAnsi="Georgia"/>
        </w:rPr>
        <w:t>s</w:t>
      </w:r>
      <w:r w:rsidRPr="006F0DCC">
        <w:rPr>
          <w:rFonts w:ascii="Georgia" w:hAnsi="Georgia"/>
        </w:rPr>
        <w:t xml:space="preserve"> in the curriculum. </w:t>
      </w:r>
      <w:r w:rsidR="009E3848" w:rsidRPr="006F0DCC">
        <w:rPr>
          <w:rFonts w:ascii="Georgia" w:hAnsi="Georgia"/>
        </w:rPr>
        <w:t>I</w:t>
      </w:r>
      <w:r w:rsidR="00102805" w:rsidRPr="006F0DCC">
        <w:rPr>
          <w:rFonts w:ascii="Georgia" w:hAnsi="Georgia"/>
        </w:rPr>
        <w:t xml:space="preserve">n an open letter </w:t>
      </w:r>
      <w:r w:rsidR="003953FD" w:rsidRPr="006F0DCC">
        <w:rPr>
          <w:rFonts w:ascii="Georgia" w:hAnsi="Georgia"/>
        </w:rPr>
        <w:t xml:space="preserve">to then education minister Marion </w:t>
      </w:r>
      <w:proofErr w:type="spellStart"/>
      <w:r w:rsidR="003953FD" w:rsidRPr="006F0DCC">
        <w:rPr>
          <w:rFonts w:ascii="Georgia" w:hAnsi="Georgia"/>
        </w:rPr>
        <w:t>Scrymgour</w:t>
      </w:r>
      <w:proofErr w:type="spellEnd"/>
      <w:r w:rsidR="009E3848" w:rsidRPr="006F0DCC">
        <w:rPr>
          <w:rFonts w:ascii="Georgia" w:hAnsi="Georgia"/>
        </w:rPr>
        <w:t xml:space="preserve">, educator </w:t>
      </w:r>
      <w:proofErr w:type="spellStart"/>
      <w:r w:rsidR="009E3848" w:rsidRPr="006F0DCC">
        <w:rPr>
          <w:rFonts w:ascii="Georgia" w:hAnsi="Georgia"/>
        </w:rPr>
        <w:t>Yalmay</w:t>
      </w:r>
      <w:proofErr w:type="spellEnd"/>
      <w:r w:rsidR="009E3848" w:rsidRPr="006F0DCC">
        <w:rPr>
          <w:rFonts w:ascii="Georgia" w:hAnsi="Georgia"/>
        </w:rPr>
        <w:t xml:space="preserve"> </w:t>
      </w:r>
      <w:proofErr w:type="spellStart"/>
      <w:r w:rsidR="009E3848" w:rsidRPr="006F0DCC">
        <w:rPr>
          <w:rFonts w:ascii="Georgia" w:hAnsi="Georgia"/>
        </w:rPr>
        <w:t>Yunupingu</w:t>
      </w:r>
      <w:proofErr w:type="spellEnd"/>
      <w:r w:rsidR="009E3848" w:rsidRPr="006F0DCC">
        <w:rPr>
          <w:rFonts w:ascii="Georgia" w:hAnsi="Georgia"/>
        </w:rPr>
        <w:t xml:space="preserve"> wrote:</w:t>
      </w:r>
    </w:p>
    <w:p w:rsidR="00A1262B" w:rsidRPr="006F0DCC" w:rsidRDefault="00A06D50" w:rsidP="003953FD">
      <w:pPr>
        <w:rPr>
          <w:rFonts w:ascii="Georgia" w:hAnsi="Georgia"/>
        </w:rPr>
      </w:pPr>
      <w:r w:rsidRPr="006F0DCC">
        <w:rPr>
          <w:rFonts w:ascii="Georgia" w:hAnsi="Georgia"/>
        </w:rPr>
        <w:t>“</w:t>
      </w:r>
      <w:r w:rsidR="00A1262B" w:rsidRPr="006F0DCC">
        <w:rPr>
          <w:rFonts w:ascii="Georgia" w:hAnsi="Georgia"/>
        </w:rPr>
        <w:t xml:space="preserve">We have been told we are not to use our students’ first language, only English. Well, I already know that the children won’t understand what I’m saying, they will laugh at me, and they may even misbehave because they’ll be bored and won’t know what the lessons are about. So perhaps I will cheat and use some </w:t>
      </w:r>
      <w:proofErr w:type="spellStart"/>
      <w:r w:rsidR="00A1262B" w:rsidRPr="006F0DCC">
        <w:rPr>
          <w:rFonts w:ascii="Georgia" w:hAnsi="Georgia"/>
        </w:rPr>
        <w:t>Yo</w:t>
      </w:r>
      <w:r w:rsidR="00155F97">
        <w:rPr>
          <w:rFonts w:ascii="Georgia" w:hAnsi="Georgia"/>
        </w:rPr>
        <w:t>lngu</w:t>
      </w:r>
      <w:proofErr w:type="spellEnd"/>
      <w:r w:rsidR="00A1262B" w:rsidRPr="006F0DCC">
        <w:rPr>
          <w:rFonts w:ascii="Georgia" w:hAnsi="Georgia"/>
        </w:rPr>
        <w:t xml:space="preserve"> </w:t>
      </w:r>
      <w:proofErr w:type="spellStart"/>
      <w:r w:rsidR="00A1262B" w:rsidRPr="006F0DCC">
        <w:rPr>
          <w:rFonts w:ascii="Georgia" w:hAnsi="Georgia"/>
        </w:rPr>
        <w:t>matha</w:t>
      </w:r>
      <w:proofErr w:type="spellEnd"/>
      <w:r w:rsidR="00A1262B" w:rsidRPr="006F0DCC">
        <w:rPr>
          <w:rFonts w:ascii="Georgia" w:hAnsi="Georgia"/>
        </w:rPr>
        <w:t xml:space="preserve"> – what will happen then? Will I have my mouth washed out with soap like in the mission times? Or will I have to stand on one leg outside the classroom? Or perhaps I will lose my job?</w:t>
      </w:r>
      <w:r w:rsidRPr="006F0DCC">
        <w:rPr>
          <w:rFonts w:ascii="Georgia" w:hAnsi="Georgia"/>
        </w:rPr>
        <w:t>”</w:t>
      </w:r>
    </w:p>
    <w:p w:rsidR="00307386" w:rsidRPr="006F0DCC" w:rsidRDefault="009E3848" w:rsidP="00380DFE">
      <w:pPr>
        <w:pStyle w:val="NormalWeb"/>
        <w:spacing w:line="276" w:lineRule="auto"/>
        <w:rPr>
          <w:rFonts w:ascii="Georgia" w:hAnsi="Georgia"/>
          <w:sz w:val="22"/>
          <w:szCs w:val="22"/>
        </w:rPr>
      </w:pPr>
      <w:r w:rsidRPr="006F0DCC">
        <w:rPr>
          <w:rFonts w:ascii="Georgia" w:hAnsi="Georgia"/>
          <w:sz w:val="22"/>
          <w:szCs w:val="22"/>
        </w:rPr>
        <w:t>Until recently, t</w:t>
      </w:r>
      <w:r w:rsidR="00F30B91" w:rsidRPr="006F0DCC">
        <w:rPr>
          <w:rFonts w:ascii="Georgia" w:hAnsi="Georgia"/>
          <w:sz w:val="22"/>
          <w:szCs w:val="22"/>
        </w:rPr>
        <w:t>he</w:t>
      </w:r>
      <w:r w:rsidR="0038555F" w:rsidRPr="006F0DCC">
        <w:rPr>
          <w:rFonts w:ascii="Georgia" w:hAnsi="Georgia"/>
          <w:sz w:val="22"/>
          <w:szCs w:val="22"/>
        </w:rPr>
        <w:t>se</w:t>
      </w:r>
      <w:r w:rsidR="003953FD" w:rsidRPr="006F0DCC">
        <w:rPr>
          <w:rFonts w:ascii="Georgia" w:hAnsi="Georgia"/>
          <w:b/>
          <w:sz w:val="22"/>
          <w:szCs w:val="22"/>
        </w:rPr>
        <w:t xml:space="preserve"> </w:t>
      </w:r>
      <w:r w:rsidR="003953FD" w:rsidRPr="006F0DCC">
        <w:rPr>
          <w:rFonts w:ascii="Georgia" w:hAnsi="Georgia"/>
          <w:sz w:val="22"/>
          <w:szCs w:val="22"/>
        </w:rPr>
        <w:t>protests</w:t>
      </w:r>
      <w:r w:rsidR="003953FD" w:rsidRPr="006F0DCC">
        <w:rPr>
          <w:rFonts w:ascii="Georgia" w:hAnsi="Georgia"/>
          <w:b/>
          <w:sz w:val="22"/>
          <w:szCs w:val="22"/>
        </w:rPr>
        <w:t xml:space="preserve"> </w:t>
      </w:r>
      <w:r w:rsidRPr="006F0DCC">
        <w:rPr>
          <w:rFonts w:ascii="Georgia" w:hAnsi="Georgia"/>
          <w:sz w:val="22"/>
          <w:szCs w:val="22"/>
        </w:rPr>
        <w:t>were</w:t>
      </w:r>
      <w:r w:rsidR="00F30B91" w:rsidRPr="006F0DCC">
        <w:rPr>
          <w:rFonts w:ascii="Georgia" w:hAnsi="Georgia"/>
          <w:sz w:val="22"/>
          <w:szCs w:val="22"/>
        </w:rPr>
        <w:t xml:space="preserve"> largely ignored in Darwin’s halls of power</w:t>
      </w:r>
      <w:r w:rsidR="00307386" w:rsidRPr="006F0DCC">
        <w:rPr>
          <w:rFonts w:ascii="Georgia" w:hAnsi="Georgia"/>
          <w:b/>
          <w:sz w:val="22"/>
          <w:szCs w:val="22"/>
        </w:rPr>
        <w:t xml:space="preserve">. </w:t>
      </w:r>
      <w:r w:rsidR="00307386" w:rsidRPr="006F0DCC">
        <w:rPr>
          <w:rFonts w:ascii="Georgia" w:hAnsi="Georgia"/>
          <w:sz w:val="22"/>
          <w:szCs w:val="22"/>
        </w:rPr>
        <w:t xml:space="preserve">This is despite </w:t>
      </w:r>
      <w:r w:rsidRPr="006F0DCC">
        <w:rPr>
          <w:rFonts w:ascii="Georgia" w:hAnsi="Georgia"/>
          <w:sz w:val="22"/>
          <w:szCs w:val="22"/>
        </w:rPr>
        <w:t xml:space="preserve">the fact that </w:t>
      </w:r>
      <w:r w:rsidR="00307386" w:rsidRPr="006F0DCC">
        <w:rPr>
          <w:rFonts w:ascii="Georgia" w:hAnsi="Georgia"/>
          <w:sz w:val="22"/>
          <w:szCs w:val="22"/>
        </w:rPr>
        <w:t xml:space="preserve">bilingual education expert </w:t>
      </w:r>
      <w:r w:rsidR="00155F97">
        <w:rPr>
          <w:rFonts w:ascii="Georgia" w:hAnsi="Georgia"/>
          <w:sz w:val="22"/>
          <w:szCs w:val="22"/>
        </w:rPr>
        <w:t xml:space="preserve">Associate Professor </w:t>
      </w:r>
      <w:r w:rsidR="00307386" w:rsidRPr="006F0DCC">
        <w:rPr>
          <w:rFonts w:ascii="Georgia" w:hAnsi="Georgia"/>
          <w:sz w:val="22"/>
          <w:szCs w:val="22"/>
        </w:rPr>
        <w:t>Brian Devlin</w:t>
      </w:r>
      <w:r w:rsidRPr="006F0DCC">
        <w:rPr>
          <w:rFonts w:ascii="Georgia" w:hAnsi="Georgia"/>
          <w:sz w:val="22"/>
          <w:szCs w:val="22"/>
        </w:rPr>
        <w:t>,</w:t>
      </w:r>
      <w:r w:rsidR="00307386" w:rsidRPr="006F0DCC">
        <w:rPr>
          <w:rFonts w:ascii="Georgia" w:hAnsi="Georgia"/>
          <w:sz w:val="22"/>
          <w:szCs w:val="22"/>
        </w:rPr>
        <w:t xml:space="preserve"> of Charles Darwin University</w:t>
      </w:r>
      <w:r w:rsidRPr="006F0DCC">
        <w:rPr>
          <w:rFonts w:ascii="Georgia" w:hAnsi="Georgia"/>
          <w:sz w:val="22"/>
          <w:szCs w:val="22"/>
        </w:rPr>
        <w:t>,</w:t>
      </w:r>
      <w:r w:rsidR="00307386" w:rsidRPr="006F0DCC">
        <w:rPr>
          <w:rFonts w:ascii="Georgia" w:hAnsi="Georgia"/>
          <w:sz w:val="22"/>
          <w:szCs w:val="22"/>
        </w:rPr>
        <w:t xml:space="preserve"> argu</w:t>
      </w:r>
      <w:r w:rsidRPr="006F0DCC">
        <w:rPr>
          <w:rFonts w:ascii="Georgia" w:hAnsi="Georgia"/>
          <w:sz w:val="22"/>
          <w:szCs w:val="22"/>
        </w:rPr>
        <w:t>ed</w:t>
      </w:r>
      <w:r w:rsidR="00307386" w:rsidRPr="006F0DCC">
        <w:rPr>
          <w:rFonts w:ascii="Georgia" w:hAnsi="Georgia"/>
          <w:sz w:val="22"/>
          <w:szCs w:val="22"/>
        </w:rPr>
        <w:t xml:space="preserve"> strongly </w:t>
      </w:r>
      <w:r w:rsidR="00FE5E8D" w:rsidRPr="006F0DCC">
        <w:rPr>
          <w:rFonts w:ascii="Georgia" w:hAnsi="Georgia"/>
          <w:sz w:val="22"/>
          <w:szCs w:val="22"/>
        </w:rPr>
        <w:t xml:space="preserve">in 2009 </w:t>
      </w:r>
      <w:r w:rsidR="00307386" w:rsidRPr="006F0DCC">
        <w:rPr>
          <w:rFonts w:ascii="Georgia" w:hAnsi="Georgia"/>
          <w:sz w:val="22"/>
          <w:szCs w:val="22"/>
        </w:rPr>
        <w:t xml:space="preserve">that </w:t>
      </w:r>
      <w:r w:rsidR="00A06D50" w:rsidRPr="006F0DCC">
        <w:rPr>
          <w:rFonts w:ascii="Georgia" w:hAnsi="Georgia"/>
          <w:sz w:val="22"/>
          <w:szCs w:val="22"/>
        </w:rPr>
        <w:t xml:space="preserve">the figures the </w:t>
      </w:r>
      <w:r w:rsidRPr="006F0DCC">
        <w:rPr>
          <w:rFonts w:ascii="Georgia" w:hAnsi="Georgia"/>
          <w:sz w:val="22"/>
          <w:szCs w:val="22"/>
        </w:rPr>
        <w:t>g</w:t>
      </w:r>
      <w:r w:rsidR="00307386" w:rsidRPr="006F0DCC">
        <w:rPr>
          <w:rFonts w:ascii="Georgia" w:hAnsi="Georgia"/>
          <w:sz w:val="22"/>
          <w:szCs w:val="22"/>
        </w:rPr>
        <w:t xml:space="preserve">overnment used </w:t>
      </w:r>
      <w:r w:rsidR="00380DFE" w:rsidRPr="006F0DCC">
        <w:rPr>
          <w:rFonts w:ascii="Georgia" w:hAnsi="Georgia"/>
          <w:sz w:val="22"/>
          <w:szCs w:val="22"/>
        </w:rPr>
        <w:t xml:space="preserve">to justify the decision </w:t>
      </w:r>
      <w:r w:rsidR="00307386" w:rsidRPr="006F0DCC">
        <w:rPr>
          <w:rFonts w:ascii="Georgia" w:hAnsi="Georgia"/>
          <w:sz w:val="22"/>
          <w:szCs w:val="22"/>
        </w:rPr>
        <w:t>were flawed</w:t>
      </w:r>
      <w:r w:rsidR="00A06D50" w:rsidRPr="006F0DCC">
        <w:rPr>
          <w:rFonts w:ascii="Georgia" w:hAnsi="Georgia"/>
          <w:sz w:val="22"/>
          <w:szCs w:val="22"/>
        </w:rPr>
        <w:t>,</w:t>
      </w:r>
      <w:r w:rsidR="00C20CBE" w:rsidRPr="006F0DCC">
        <w:rPr>
          <w:rFonts w:ascii="Georgia" w:hAnsi="Georgia"/>
          <w:sz w:val="22"/>
          <w:szCs w:val="22"/>
        </w:rPr>
        <w:t xml:space="preserve"> and </w:t>
      </w:r>
      <w:r w:rsidRPr="006F0DCC">
        <w:rPr>
          <w:rFonts w:ascii="Georgia" w:hAnsi="Georgia"/>
          <w:sz w:val="22"/>
          <w:szCs w:val="22"/>
        </w:rPr>
        <w:t xml:space="preserve">more recent </w:t>
      </w:r>
      <w:r w:rsidR="00C20CBE" w:rsidRPr="006F0DCC">
        <w:rPr>
          <w:rFonts w:ascii="Georgia" w:hAnsi="Georgia"/>
          <w:sz w:val="22"/>
          <w:szCs w:val="22"/>
        </w:rPr>
        <w:t xml:space="preserve">statistics that show </w:t>
      </w:r>
      <w:r w:rsidRPr="006F0DCC">
        <w:rPr>
          <w:rFonts w:ascii="Georgia" w:hAnsi="Georgia"/>
          <w:sz w:val="22"/>
          <w:szCs w:val="22"/>
        </w:rPr>
        <w:t>how the</w:t>
      </w:r>
      <w:r w:rsidR="00C20CBE" w:rsidRPr="006F0DCC">
        <w:rPr>
          <w:rFonts w:ascii="Georgia" w:hAnsi="Georgia"/>
          <w:sz w:val="22"/>
          <w:szCs w:val="22"/>
        </w:rPr>
        <w:t xml:space="preserve"> demise of bilingual programs has already had an adverse effect</w:t>
      </w:r>
      <w:r w:rsidR="00C22ECD" w:rsidRPr="006F0DCC">
        <w:rPr>
          <w:rFonts w:ascii="Georgia" w:hAnsi="Georgia"/>
          <w:sz w:val="22"/>
          <w:szCs w:val="22"/>
        </w:rPr>
        <w:t xml:space="preserve">. </w:t>
      </w:r>
      <w:r w:rsidR="00C20CBE" w:rsidRPr="006F0DCC">
        <w:rPr>
          <w:rFonts w:ascii="Georgia" w:hAnsi="Georgia"/>
          <w:sz w:val="22"/>
          <w:szCs w:val="22"/>
        </w:rPr>
        <w:t>Devlin</w:t>
      </w:r>
      <w:r w:rsidR="00C22ECD" w:rsidRPr="006F0DCC">
        <w:rPr>
          <w:rFonts w:ascii="Georgia" w:hAnsi="Georgia"/>
          <w:sz w:val="22"/>
          <w:szCs w:val="22"/>
        </w:rPr>
        <w:t xml:space="preserve"> </w:t>
      </w:r>
      <w:r w:rsidRPr="006F0DCC">
        <w:rPr>
          <w:rFonts w:ascii="Georgia" w:hAnsi="Georgia"/>
          <w:sz w:val="22"/>
          <w:szCs w:val="22"/>
        </w:rPr>
        <w:t xml:space="preserve">has </w:t>
      </w:r>
      <w:r w:rsidR="00C22ECD" w:rsidRPr="006F0DCC">
        <w:rPr>
          <w:rFonts w:ascii="Georgia" w:hAnsi="Georgia"/>
          <w:sz w:val="22"/>
          <w:szCs w:val="22"/>
        </w:rPr>
        <w:t>show</w:t>
      </w:r>
      <w:r w:rsidRPr="006F0DCC">
        <w:rPr>
          <w:rFonts w:ascii="Georgia" w:hAnsi="Georgia"/>
          <w:sz w:val="22"/>
          <w:szCs w:val="22"/>
        </w:rPr>
        <w:t>n</w:t>
      </w:r>
      <w:r w:rsidR="00C22ECD" w:rsidRPr="006F0DCC">
        <w:rPr>
          <w:rFonts w:ascii="Georgia" w:hAnsi="Georgia"/>
          <w:sz w:val="22"/>
          <w:szCs w:val="22"/>
        </w:rPr>
        <w:t xml:space="preserve"> that </w:t>
      </w:r>
      <w:r w:rsidR="00307386" w:rsidRPr="006F0DCC">
        <w:rPr>
          <w:rFonts w:ascii="Georgia" w:hAnsi="Georgia"/>
          <w:sz w:val="22"/>
          <w:szCs w:val="22"/>
        </w:rPr>
        <w:t xml:space="preserve">the statistics tabled in parliament excluded the award-winning </w:t>
      </w:r>
      <w:r w:rsidR="00C22ECD" w:rsidRPr="006F0DCC">
        <w:rPr>
          <w:rFonts w:ascii="Georgia" w:hAnsi="Georgia"/>
          <w:sz w:val="22"/>
          <w:szCs w:val="22"/>
        </w:rPr>
        <w:t xml:space="preserve">Tiwi bilingual school at </w:t>
      </w:r>
      <w:proofErr w:type="spellStart"/>
      <w:r w:rsidR="00307386" w:rsidRPr="006F0DCC">
        <w:rPr>
          <w:rFonts w:ascii="Georgia" w:hAnsi="Georgia"/>
          <w:sz w:val="22"/>
          <w:szCs w:val="22"/>
        </w:rPr>
        <w:t>Murrupurtiyanuwu</w:t>
      </w:r>
      <w:proofErr w:type="spellEnd"/>
      <w:r w:rsidR="00307386" w:rsidRPr="006F0DCC">
        <w:rPr>
          <w:rFonts w:ascii="Georgia" w:hAnsi="Georgia"/>
          <w:sz w:val="22"/>
          <w:szCs w:val="22"/>
        </w:rPr>
        <w:t xml:space="preserve">, and that the NAPLAN testing data was presented incorrectly. </w:t>
      </w:r>
      <w:r w:rsidR="00C22ECD" w:rsidRPr="006F0DCC">
        <w:rPr>
          <w:rFonts w:ascii="Georgia" w:hAnsi="Georgia"/>
          <w:sz w:val="22"/>
          <w:szCs w:val="22"/>
        </w:rPr>
        <w:t>A 2010</w:t>
      </w:r>
      <w:r w:rsidR="00967E11" w:rsidRPr="006F0DCC">
        <w:rPr>
          <w:rFonts w:ascii="Georgia" w:hAnsi="Georgia"/>
          <w:sz w:val="22"/>
          <w:szCs w:val="22"/>
        </w:rPr>
        <w:t xml:space="preserve"> </w:t>
      </w:r>
      <w:r w:rsidR="00C22ECD" w:rsidRPr="006F0DCC">
        <w:rPr>
          <w:rFonts w:ascii="Georgia" w:hAnsi="Georgia"/>
          <w:sz w:val="22"/>
          <w:szCs w:val="22"/>
        </w:rPr>
        <w:t>study by Greg Dickson of the Australian National University</w:t>
      </w:r>
      <w:r w:rsidR="00C22ECD" w:rsidRPr="006F0DCC">
        <w:rPr>
          <w:rFonts w:ascii="Georgia" w:hAnsi="Georgia"/>
          <w:b/>
          <w:sz w:val="22"/>
          <w:szCs w:val="22"/>
        </w:rPr>
        <w:t xml:space="preserve"> </w:t>
      </w:r>
      <w:r w:rsidR="00C22ECD" w:rsidRPr="006F0DCC">
        <w:rPr>
          <w:rFonts w:ascii="Georgia" w:hAnsi="Georgia"/>
          <w:sz w:val="22"/>
          <w:szCs w:val="22"/>
        </w:rPr>
        <w:t xml:space="preserve">showed attendance at </w:t>
      </w:r>
      <w:proofErr w:type="spellStart"/>
      <w:r w:rsidR="00C22ECD" w:rsidRPr="006F0DCC">
        <w:rPr>
          <w:rFonts w:ascii="Georgia" w:hAnsi="Georgia"/>
          <w:sz w:val="22"/>
          <w:szCs w:val="22"/>
        </w:rPr>
        <w:t>Walpiri</w:t>
      </w:r>
      <w:proofErr w:type="spellEnd"/>
      <w:r w:rsidR="00C22ECD" w:rsidRPr="006F0DCC">
        <w:rPr>
          <w:rFonts w:ascii="Georgia" w:hAnsi="Georgia"/>
          <w:sz w:val="22"/>
          <w:szCs w:val="22"/>
        </w:rPr>
        <w:t xml:space="preserve"> schools in Central Australia ha</w:t>
      </w:r>
      <w:r w:rsidR="00FF610A" w:rsidRPr="006F0DCC">
        <w:rPr>
          <w:rFonts w:ascii="Georgia" w:hAnsi="Georgia"/>
          <w:sz w:val="22"/>
          <w:szCs w:val="22"/>
        </w:rPr>
        <w:t>s</w:t>
      </w:r>
      <w:r w:rsidR="00C22ECD" w:rsidRPr="006F0DCC">
        <w:rPr>
          <w:rFonts w:ascii="Georgia" w:hAnsi="Georgia"/>
          <w:sz w:val="22"/>
          <w:szCs w:val="22"/>
        </w:rPr>
        <w:t xml:space="preserve"> declined dramatically since their bilingual programs were stopped. At</w:t>
      </w:r>
      <w:r w:rsidR="00380DFE" w:rsidRPr="006F0DCC">
        <w:rPr>
          <w:rFonts w:ascii="Georgia" w:hAnsi="Georgia"/>
          <w:sz w:val="22"/>
          <w:szCs w:val="22"/>
        </w:rPr>
        <w:t xml:space="preserve"> </w:t>
      </w:r>
      <w:proofErr w:type="spellStart"/>
      <w:r w:rsidR="00307386" w:rsidRPr="006F0DCC">
        <w:rPr>
          <w:rFonts w:ascii="Georgia" w:hAnsi="Georgia"/>
          <w:sz w:val="22"/>
          <w:szCs w:val="22"/>
        </w:rPr>
        <w:t>Murrupurtiyanuwu</w:t>
      </w:r>
      <w:proofErr w:type="spellEnd"/>
      <w:r w:rsidR="00C22ECD" w:rsidRPr="006F0DCC">
        <w:rPr>
          <w:rFonts w:ascii="Georgia" w:hAnsi="Georgia"/>
          <w:sz w:val="22"/>
          <w:szCs w:val="22"/>
        </w:rPr>
        <w:t>, i</w:t>
      </w:r>
      <w:r w:rsidR="00307386" w:rsidRPr="006F0DCC">
        <w:rPr>
          <w:rFonts w:ascii="Georgia" w:hAnsi="Georgia"/>
          <w:sz w:val="22"/>
          <w:szCs w:val="22"/>
        </w:rPr>
        <w:t xml:space="preserve">n the 2008 NAPLAN exams, Year 3 students performed </w:t>
      </w:r>
      <w:r w:rsidR="00A06D50" w:rsidRPr="006F0DCC">
        <w:rPr>
          <w:rFonts w:ascii="Georgia" w:hAnsi="Georgia"/>
          <w:sz w:val="22"/>
          <w:szCs w:val="22"/>
        </w:rPr>
        <w:t>“</w:t>
      </w:r>
      <w:r w:rsidR="00307386" w:rsidRPr="006F0DCC">
        <w:rPr>
          <w:rFonts w:ascii="Georgia" w:hAnsi="Georgia"/>
          <w:sz w:val="22"/>
          <w:szCs w:val="22"/>
        </w:rPr>
        <w:t>substantially above average</w:t>
      </w:r>
      <w:r w:rsidR="00A06D50" w:rsidRPr="006F0DCC">
        <w:rPr>
          <w:rFonts w:ascii="Georgia" w:hAnsi="Georgia"/>
          <w:sz w:val="22"/>
          <w:szCs w:val="22"/>
        </w:rPr>
        <w:t>”</w:t>
      </w:r>
      <w:r w:rsidR="00307386" w:rsidRPr="006F0DCC">
        <w:rPr>
          <w:rFonts w:ascii="Georgia" w:hAnsi="Georgia"/>
          <w:sz w:val="22"/>
          <w:szCs w:val="22"/>
        </w:rPr>
        <w:t xml:space="preserve"> of similar schools in reading, grammar and numeracy</w:t>
      </w:r>
      <w:r w:rsidRPr="006F0DCC">
        <w:rPr>
          <w:rFonts w:ascii="Georgia" w:hAnsi="Georgia"/>
          <w:sz w:val="22"/>
          <w:szCs w:val="22"/>
        </w:rPr>
        <w:t>; l</w:t>
      </w:r>
      <w:r w:rsidR="00307386" w:rsidRPr="006F0DCC">
        <w:rPr>
          <w:rFonts w:ascii="Georgia" w:hAnsi="Georgia"/>
          <w:sz w:val="22"/>
          <w:szCs w:val="22"/>
        </w:rPr>
        <w:t>ast year, students of the same age performed below average or equal to similar schools in those categories.</w:t>
      </w:r>
      <w:r w:rsidR="00380DFE" w:rsidRPr="006F0DCC">
        <w:rPr>
          <w:rFonts w:ascii="Georgia" w:hAnsi="Georgia"/>
          <w:sz w:val="22"/>
          <w:szCs w:val="22"/>
        </w:rPr>
        <w:t xml:space="preserve"> </w:t>
      </w:r>
      <w:r w:rsidR="00C22ECD" w:rsidRPr="006F0DCC">
        <w:rPr>
          <w:rFonts w:ascii="Georgia" w:hAnsi="Georgia"/>
          <w:sz w:val="22"/>
          <w:szCs w:val="22"/>
        </w:rPr>
        <w:t>At</w:t>
      </w:r>
      <w:r w:rsidR="00307386" w:rsidRPr="006F0DCC">
        <w:rPr>
          <w:rFonts w:ascii="Georgia" w:hAnsi="Georgia"/>
          <w:sz w:val="22"/>
          <w:szCs w:val="22"/>
        </w:rPr>
        <w:t xml:space="preserve"> Lajamanu, about 870km south</w:t>
      </w:r>
      <w:r w:rsidR="00380DFE" w:rsidRPr="006F0DCC">
        <w:rPr>
          <w:rFonts w:ascii="Georgia" w:hAnsi="Georgia"/>
          <w:sz w:val="22"/>
          <w:szCs w:val="22"/>
        </w:rPr>
        <w:t>-</w:t>
      </w:r>
      <w:r w:rsidR="00307386" w:rsidRPr="006F0DCC">
        <w:rPr>
          <w:rFonts w:ascii="Georgia" w:hAnsi="Georgia"/>
          <w:sz w:val="22"/>
          <w:szCs w:val="22"/>
        </w:rPr>
        <w:t>west of Darwin, results in the reading and writing categories in last year</w:t>
      </w:r>
      <w:r w:rsidRPr="006F0DCC">
        <w:rPr>
          <w:rFonts w:ascii="Georgia" w:hAnsi="Georgia"/>
          <w:sz w:val="22"/>
          <w:szCs w:val="22"/>
        </w:rPr>
        <w:t>’</w:t>
      </w:r>
      <w:r w:rsidR="00307386" w:rsidRPr="006F0DCC">
        <w:rPr>
          <w:rFonts w:ascii="Georgia" w:hAnsi="Georgia"/>
          <w:sz w:val="22"/>
          <w:szCs w:val="22"/>
        </w:rPr>
        <w:t>s NAPLAN tests were half of what they were in 2008 and attendance rates fell to just 37.2 per cent this year.</w:t>
      </w:r>
    </w:p>
    <w:p w:rsidR="004B6ABE" w:rsidRPr="006F0DCC" w:rsidRDefault="004B6ABE" w:rsidP="004B6ABE">
      <w:pPr>
        <w:pStyle w:val="Heading3"/>
        <w:spacing w:line="276" w:lineRule="auto"/>
        <w:rPr>
          <w:rFonts w:ascii="Georgia" w:hAnsi="Georgia"/>
          <w:b w:val="0"/>
          <w:sz w:val="22"/>
          <w:szCs w:val="22"/>
        </w:rPr>
      </w:pPr>
      <w:r w:rsidRPr="006F0DCC">
        <w:rPr>
          <w:rFonts w:ascii="Georgia" w:hAnsi="Georgia"/>
          <w:b w:val="0"/>
          <w:sz w:val="22"/>
          <w:szCs w:val="22"/>
        </w:rPr>
        <w:t>##</w:t>
      </w:r>
    </w:p>
    <w:p w:rsidR="004B6ABE" w:rsidRPr="006F0DCC" w:rsidRDefault="004B6ABE" w:rsidP="004B6ABE">
      <w:pPr>
        <w:spacing w:before="240"/>
        <w:rPr>
          <w:rStyle w:val="QuoteChar"/>
          <w:rFonts w:ascii="Georgia" w:hAnsi="Georgia"/>
          <w:b/>
          <w:bCs/>
          <w:sz w:val="27"/>
          <w:szCs w:val="27"/>
        </w:rPr>
      </w:pPr>
      <w:r w:rsidRPr="006F0DCC">
        <w:rPr>
          <w:rFonts w:ascii="Georgia" w:hAnsi="Georgia"/>
          <w:sz w:val="24"/>
          <w:szCs w:val="28"/>
        </w:rPr>
        <w:t>The</w:t>
      </w:r>
      <w:r w:rsidRPr="006F0DCC">
        <w:rPr>
          <w:rFonts w:ascii="Georgia" w:hAnsi="Georgia"/>
        </w:rPr>
        <w:t xml:space="preserve"> Northern Territory’s bilingual education policy dates back to just two weeks after the Whitlam government came to power in 1972, when the new prime minister launched the first federal policy for Indigenous self-determination. </w:t>
      </w:r>
      <w:r w:rsidRPr="006F0DCC">
        <w:rPr>
          <w:rStyle w:val="QuoteChar"/>
          <w:rFonts w:ascii="Georgia" w:hAnsi="Georgia"/>
          <w:i w:val="0"/>
        </w:rPr>
        <w:t xml:space="preserve">The following year, Yirrkala was among the first communities to introduce a bilingual program. During its long life, the curriculum was developed through a unique </w:t>
      </w:r>
      <w:proofErr w:type="spellStart"/>
      <w:r w:rsidRPr="006F0DCC">
        <w:rPr>
          <w:rStyle w:val="QuoteChar"/>
          <w:rFonts w:ascii="Georgia" w:hAnsi="Georgia"/>
          <w:i w:val="0"/>
        </w:rPr>
        <w:t>Yo</w:t>
      </w:r>
      <w:r w:rsidR="007A65D0">
        <w:rPr>
          <w:rStyle w:val="QuoteChar"/>
          <w:rFonts w:ascii="Georgia" w:hAnsi="Georgia"/>
          <w:i w:val="0"/>
        </w:rPr>
        <w:t>lngu</w:t>
      </w:r>
      <w:proofErr w:type="spellEnd"/>
      <w:r w:rsidRPr="006F0DCC">
        <w:rPr>
          <w:rStyle w:val="QuoteChar"/>
          <w:rFonts w:ascii="Georgia" w:hAnsi="Georgia"/>
          <w:i w:val="0"/>
        </w:rPr>
        <w:t xml:space="preserve"> approach based on a philosophy of creating new knowledge through the mixing of </w:t>
      </w:r>
      <w:proofErr w:type="spellStart"/>
      <w:r w:rsidRPr="006F0DCC">
        <w:rPr>
          <w:rStyle w:val="QuoteChar"/>
          <w:rFonts w:ascii="Georgia" w:hAnsi="Georgia"/>
          <w:i w:val="0"/>
        </w:rPr>
        <w:t>Yo</w:t>
      </w:r>
      <w:r w:rsidR="007A65D0">
        <w:rPr>
          <w:rStyle w:val="QuoteChar"/>
          <w:rFonts w:ascii="Georgia" w:hAnsi="Georgia"/>
          <w:i w:val="0"/>
        </w:rPr>
        <w:t>lngu</w:t>
      </w:r>
      <w:proofErr w:type="spellEnd"/>
      <w:r w:rsidRPr="006F0DCC">
        <w:rPr>
          <w:rStyle w:val="QuoteChar"/>
          <w:rFonts w:ascii="Georgia" w:hAnsi="Georgia"/>
          <w:i w:val="0"/>
        </w:rPr>
        <w:t xml:space="preserve"> and </w:t>
      </w:r>
      <w:r w:rsidRPr="006F0DCC">
        <w:rPr>
          <w:rStyle w:val="QuoteChar"/>
          <w:rFonts w:ascii="Georgia" w:hAnsi="Georgia"/>
        </w:rPr>
        <w:t>balanda</w:t>
      </w:r>
      <w:r w:rsidRPr="006F0DCC">
        <w:rPr>
          <w:rStyle w:val="QuoteChar"/>
          <w:rFonts w:ascii="Georgia" w:hAnsi="Georgia"/>
          <w:i w:val="0"/>
        </w:rPr>
        <w:t xml:space="preserve"> (Western) thought. A team of </w:t>
      </w:r>
      <w:proofErr w:type="spellStart"/>
      <w:r w:rsidRPr="006F0DCC">
        <w:rPr>
          <w:rStyle w:val="QuoteChar"/>
          <w:rFonts w:ascii="Georgia" w:hAnsi="Georgia"/>
          <w:i w:val="0"/>
        </w:rPr>
        <w:t>Yo</w:t>
      </w:r>
      <w:r w:rsidR="007A65D0">
        <w:rPr>
          <w:rStyle w:val="QuoteChar"/>
          <w:rFonts w:ascii="Georgia" w:hAnsi="Georgia"/>
          <w:i w:val="0"/>
        </w:rPr>
        <w:t>lngu</w:t>
      </w:r>
      <w:proofErr w:type="spellEnd"/>
      <w:r w:rsidRPr="006F0DCC">
        <w:rPr>
          <w:rStyle w:val="QuoteChar"/>
          <w:rFonts w:ascii="Georgia" w:hAnsi="Georgia"/>
          <w:i w:val="0"/>
        </w:rPr>
        <w:t xml:space="preserve"> educators, most notably </w:t>
      </w:r>
      <w:proofErr w:type="spellStart"/>
      <w:r w:rsidRPr="006F0DCC">
        <w:rPr>
          <w:rStyle w:val="QuoteChar"/>
          <w:rFonts w:ascii="Georgia" w:hAnsi="Georgia"/>
          <w:i w:val="0"/>
        </w:rPr>
        <w:t>Mandawuy</w:t>
      </w:r>
      <w:proofErr w:type="spellEnd"/>
      <w:r w:rsidRPr="006F0DCC">
        <w:rPr>
          <w:rStyle w:val="QuoteChar"/>
          <w:rFonts w:ascii="Georgia" w:hAnsi="Georgia"/>
          <w:i w:val="0"/>
        </w:rPr>
        <w:t xml:space="preserve"> </w:t>
      </w:r>
      <w:proofErr w:type="spellStart"/>
      <w:r w:rsidRPr="006F0DCC">
        <w:rPr>
          <w:rStyle w:val="QuoteChar"/>
          <w:rFonts w:ascii="Georgia" w:hAnsi="Georgia"/>
          <w:i w:val="0"/>
        </w:rPr>
        <w:t>Yunipingu</w:t>
      </w:r>
      <w:proofErr w:type="spellEnd"/>
      <w:r w:rsidRPr="006F0DCC">
        <w:rPr>
          <w:rStyle w:val="QuoteChar"/>
          <w:rFonts w:ascii="Georgia" w:hAnsi="Georgia"/>
          <w:i w:val="0"/>
        </w:rPr>
        <w:t xml:space="preserve"> and </w:t>
      </w:r>
      <w:proofErr w:type="spellStart"/>
      <w:r w:rsidRPr="006F0DCC">
        <w:rPr>
          <w:rStyle w:val="QuoteChar"/>
          <w:rFonts w:ascii="Georgia" w:hAnsi="Georgia"/>
          <w:i w:val="0"/>
        </w:rPr>
        <w:t>Raymattja</w:t>
      </w:r>
      <w:proofErr w:type="spellEnd"/>
      <w:r w:rsidRPr="006F0DCC">
        <w:rPr>
          <w:rStyle w:val="QuoteChar"/>
          <w:rFonts w:ascii="Georgia" w:hAnsi="Georgia"/>
          <w:i w:val="0"/>
        </w:rPr>
        <w:t xml:space="preserve"> Marika, worked with </w:t>
      </w:r>
      <w:r w:rsidRPr="006F0DCC">
        <w:rPr>
          <w:rStyle w:val="QuoteChar"/>
          <w:rFonts w:ascii="Georgia" w:hAnsi="Georgia"/>
        </w:rPr>
        <w:t>balanda</w:t>
      </w:r>
      <w:r w:rsidRPr="006F0DCC">
        <w:rPr>
          <w:rStyle w:val="QuoteChar"/>
          <w:rFonts w:ascii="Georgia" w:hAnsi="Georgia"/>
          <w:i w:val="0"/>
        </w:rPr>
        <w:t xml:space="preserve"> educators on learning programs, including the creation of the </w:t>
      </w:r>
      <w:proofErr w:type="spellStart"/>
      <w:r w:rsidRPr="006F0DCC">
        <w:rPr>
          <w:rStyle w:val="QuoteChar"/>
          <w:rFonts w:ascii="Georgia" w:hAnsi="Georgia"/>
          <w:i w:val="0"/>
        </w:rPr>
        <w:t>ga</w:t>
      </w:r>
      <w:r w:rsidRPr="006F0DCC">
        <w:rPr>
          <w:rStyle w:val="QuoteChar"/>
          <w:rFonts w:ascii="Georgia" w:hAnsi="Georgia"/>
          <w:i w:val="0"/>
          <w:u w:val="single"/>
        </w:rPr>
        <w:t>n</w:t>
      </w:r>
      <w:r w:rsidRPr="006F0DCC">
        <w:rPr>
          <w:rStyle w:val="QuoteChar"/>
          <w:rFonts w:ascii="Georgia" w:hAnsi="Georgia"/>
          <w:i w:val="0"/>
        </w:rPr>
        <w:t>ma</w:t>
      </w:r>
      <w:proofErr w:type="spellEnd"/>
      <w:r w:rsidRPr="006F0DCC">
        <w:rPr>
          <w:rStyle w:val="QuoteChar"/>
          <w:rFonts w:ascii="Georgia" w:hAnsi="Georgia"/>
          <w:i w:val="0"/>
        </w:rPr>
        <w:t xml:space="preserve"> maths curriculum, developed in partnership with mathematicians from Melbourne University, which teaches maths in the early school years through the patterns of the </w:t>
      </w:r>
      <w:proofErr w:type="spellStart"/>
      <w:r w:rsidRPr="006F0DCC">
        <w:rPr>
          <w:rStyle w:val="QuoteChar"/>
          <w:rFonts w:ascii="Georgia" w:hAnsi="Georgia"/>
          <w:i w:val="0"/>
        </w:rPr>
        <w:t>Yo</w:t>
      </w:r>
      <w:r w:rsidR="007A65D0">
        <w:rPr>
          <w:rStyle w:val="QuoteChar"/>
          <w:rFonts w:ascii="Georgia" w:hAnsi="Georgia"/>
          <w:i w:val="0"/>
        </w:rPr>
        <w:t>lngu</w:t>
      </w:r>
      <w:proofErr w:type="spellEnd"/>
      <w:r w:rsidRPr="006F0DCC">
        <w:rPr>
          <w:rStyle w:val="QuoteChar"/>
          <w:rFonts w:ascii="Georgia" w:hAnsi="Georgia"/>
          <w:i w:val="0"/>
        </w:rPr>
        <w:t xml:space="preserve"> kinship system. </w:t>
      </w:r>
    </w:p>
    <w:p w:rsidR="004B6ABE" w:rsidRPr="006F0DCC" w:rsidRDefault="004B6ABE" w:rsidP="004B6ABE">
      <w:pPr>
        <w:rPr>
          <w:rStyle w:val="QuoteChar"/>
          <w:rFonts w:ascii="Georgia" w:hAnsi="Georgia"/>
        </w:rPr>
      </w:pPr>
      <w:r w:rsidRPr="006F0DCC">
        <w:rPr>
          <w:rStyle w:val="QuoteChar"/>
          <w:rFonts w:ascii="Georgia" w:hAnsi="Georgia"/>
          <w:i w:val="0"/>
        </w:rPr>
        <w:t xml:space="preserve">A review was conducted in 1974 and among its 25 recommendations was a proposal that the federal government should take steps to educate the public about the bilingual program. A short film on the approach, </w:t>
      </w:r>
      <w:r w:rsidRPr="006F0DCC">
        <w:rPr>
          <w:rStyle w:val="QuoteChar"/>
          <w:rFonts w:ascii="Georgia" w:hAnsi="Georgia"/>
        </w:rPr>
        <w:t>Not to Lose You My Language,</w:t>
      </w:r>
      <w:r w:rsidRPr="006F0DCC">
        <w:rPr>
          <w:rStyle w:val="QuoteChar"/>
          <w:rFonts w:ascii="Georgia" w:hAnsi="Georgia"/>
          <w:i w:val="0"/>
        </w:rPr>
        <w:t xml:space="preserve"> was produced in 1975, but no further efforts were made to encourage public discussion and understanding. The issue </w:t>
      </w:r>
      <w:r w:rsidRPr="006F0DCC">
        <w:rPr>
          <w:rFonts w:ascii="Georgia" w:hAnsi="Georgia"/>
        </w:rPr>
        <w:t>has inspired little media interest except on the few occasions when it has attracted controversy</w:t>
      </w:r>
      <w:r w:rsidRPr="006F0DCC">
        <w:rPr>
          <w:rStyle w:val="QuoteChar"/>
          <w:rFonts w:ascii="Georgia" w:hAnsi="Georgia"/>
          <w:i w:val="0"/>
        </w:rPr>
        <w:t>.</w:t>
      </w:r>
    </w:p>
    <w:p w:rsidR="004B6ABE" w:rsidRPr="006F0DCC" w:rsidRDefault="004B6ABE" w:rsidP="004B6ABE">
      <w:pPr>
        <w:rPr>
          <w:rStyle w:val="QuoteChar"/>
          <w:rFonts w:ascii="Georgia" w:hAnsi="Georgia"/>
        </w:rPr>
      </w:pPr>
      <w:r w:rsidRPr="006F0DCC">
        <w:rPr>
          <w:rStyle w:val="QuoteChar"/>
          <w:rFonts w:ascii="Georgia" w:hAnsi="Georgia"/>
          <w:i w:val="0"/>
        </w:rPr>
        <w:t xml:space="preserve">In this deeply monolingual country, the idea that everyone must assimilate to the dominant culture endures. Failure to explain and discuss the value of Indigenous languages means that they have not been recognised by the public or in law as national assets. This is not the case in some other post-colonial nations – including New Zealand, where </w:t>
      </w:r>
      <w:proofErr w:type="spellStart"/>
      <w:r w:rsidRPr="006F0DCC">
        <w:rPr>
          <w:rStyle w:val="QuoteChar"/>
          <w:rFonts w:ascii="Georgia" w:hAnsi="Georgia"/>
          <w:i w:val="0"/>
        </w:rPr>
        <w:t>M</w:t>
      </w:r>
      <w:r w:rsidRPr="006F0DCC">
        <w:rPr>
          <w:rStyle w:val="QuoteChar"/>
          <w:rFonts w:asciiTheme="minorHAnsi" w:hAnsiTheme="minorHAnsi"/>
          <w:i w:val="0"/>
        </w:rPr>
        <w:t>ā</w:t>
      </w:r>
      <w:r w:rsidRPr="006F0DCC">
        <w:rPr>
          <w:rStyle w:val="QuoteChar"/>
          <w:rFonts w:ascii="Georgia" w:hAnsi="Georgia"/>
          <w:i w:val="0"/>
        </w:rPr>
        <w:t>ori</w:t>
      </w:r>
      <w:proofErr w:type="spellEnd"/>
      <w:r w:rsidRPr="006F0DCC">
        <w:rPr>
          <w:rStyle w:val="QuoteChar"/>
          <w:rFonts w:ascii="Georgia" w:hAnsi="Georgia"/>
          <w:i w:val="0"/>
        </w:rPr>
        <w:t xml:space="preserve"> is an official language and taught in schools. There is also little popular or government support for the right of Australian Indigenous peoples, under article 14.1 of the Declaration on the Rights of Indigenous People, to control their educational systems and provide education in their own languages in culturally appropriate ways.</w:t>
      </w:r>
    </w:p>
    <w:p w:rsidR="0021645E" w:rsidRPr="006F0DCC" w:rsidRDefault="000F4895" w:rsidP="0021645E">
      <w:pPr>
        <w:rPr>
          <w:rFonts w:ascii="Georgia" w:hAnsi="Georgia" w:cs="Arial"/>
        </w:rPr>
      </w:pPr>
      <w:r w:rsidRPr="006F0DCC">
        <w:rPr>
          <w:rFonts w:ascii="Georgia" w:hAnsi="Georgia" w:cs="Arial"/>
        </w:rPr>
        <w:t xml:space="preserve">According to a former </w:t>
      </w:r>
      <w:r w:rsidR="00CF1AFE" w:rsidRPr="006F0DCC">
        <w:rPr>
          <w:rFonts w:ascii="Georgia" w:hAnsi="Georgia" w:cs="Arial"/>
        </w:rPr>
        <w:t>head</w:t>
      </w:r>
      <w:r w:rsidRPr="006F0DCC">
        <w:rPr>
          <w:rFonts w:ascii="Georgia" w:hAnsi="Georgia" w:cs="Arial"/>
        </w:rPr>
        <w:t xml:space="preserve"> of the </w:t>
      </w:r>
      <w:r w:rsidR="003254E6" w:rsidRPr="006F0DCC">
        <w:rPr>
          <w:rFonts w:ascii="Georgia" w:hAnsi="Georgia" w:cs="Arial"/>
        </w:rPr>
        <w:t>NT Department of Education</w:t>
      </w:r>
      <w:r w:rsidR="009E3848" w:rsidRPr="006F0DCC">
        <w:rPr>
          <w:rFonts w:ascii="Georgia" w:hAnsi="Georgia" w:cs="Arial"/>
        </w:rPr>
        <w:t>,</w:t>
      </w:r>
      <w:r w:rsidR="003254E6" w:rsidRPr="006F0DCC">
        <w:rPr>
          <w:rFonts w:ascii="Georgia" w:hAnsi="Georgia" w:cs="Arial"/>
        </w:rPr>
        <w:t xml:space="preserve"> it was the national news media’s intense </w:t>
      </w:r>
      <w:r w:rsidR="009E3848" w:rsidRPr="006F0DCC">
        <w:rPr>
          <w:rFonts w:ascii="Georgia" w:hAnsi="Georgia" w:cs="Arial"/>
        </w:rPr>
        <w:t>spotlight</w:t>
      </w:r>
      <w:r w:rsidR="003254E6" w:rsidRPr="006F0DCC">
        <w:rPr>
          <w:rFonts w:ascii="Georgia" w:hAnsi="Georgia" w:cs="Arial"/>
        </w:rPr>
        <w:t xml:space="preserve"> on the territory’s poor NAPLAN results in 2008 that </w:t>
      </w:r>
      <w:r w:rsidRPr="006F0DCC">
        <w:rPr>
          <w:rFonts w:ascii="Georgia" w:hAnsi="Georgia" w:cs="Arial"/>
        </w:rPr>
        <w:t xml:space="preserve">motivated </w:t>
      </w:r>
      <w:r w:rsidR="003254E6" w:rsidRPr="006F0DCC">
        <w:rPr>
          <w:rFonts w:ascii="Georgia" w:hAnsi="Georgia" w:cs="Arial"/>
        </w:rPr>
        <w:t xml:space="preserve">the policy change. </w:t>
      </w:r>
      <w:r w:rsidR="0021645E" w:rsidRPr="006F0DCC">
        <w:rPr>
          <w:rFonts w:ascii="Georgia" w:hAnsi="Georgia" w:cs="Arial"/>
        </w:rPr>
        <w:t xml:space="preserve">“If you look, the media was actually the trigger behind all that policy change to go from bilingual to a four hour, full-on English experience,” the former </w:t>
      </w:r>
      <w:r w:rsidR="009E3848" w:rsidRPr="006F0DCC">
        <w:rPr>
          <w:rFonts w:ascii="Georgia" w:hAnsi="Georgia" w:cs="Arial"/>
        </w:rPr>
        <w:t>departmental head</w:t>
      </w:r>
      <w:r w:rsidR="0021645E" w:rsidRPr="006F0DCC">
        <w:rPr>
          <w:rFonts w:ascii="Georgia" w:hAnsi="Georgia" w:cs="Arial"/>
        </w:rPr>
        <w:t xml:space="preserve"> said. “It was the national publication of results – the Northern Territory’s need to respond. To look like they were on top of this and handling it… There was no well constructed policy response as far as I could see. And nor ha</w:t>
      </w:r>
      <w:r w:rsidR="00CF1AFE" w:rsidRPr="006F0DCC">
        <w:rPr>
          <w:rFonts w:ascii="Georgia" w:hAnsi="Georgia" w:cs="Arial"/>
        </w:rPr>
        <w:t>s there been. It’s</w:t>
      </w:r>
      <w:r w:rsidR="0021645E" w:rsidRPr="006F0DCC">
        <w:rPr>
          <w:rFonts w:ascii="Georgia" w:hAnsi="Georgia" w:cs="Arial"/>
        </w:rPr>
        <w:t>… almost a kneejerk response.”</w:t>
      </w:r>
    </w:p>
    <w:p w:rsidR="0021645E" w:rsidRPr="006F0DCC" w:rsidRDefault="0021645E" w:rsidP="0021645E">
      <w:pPr>
        <w:rPr>
          <w:rStyle w:val="QuoteChar"/>
          <w:rFonts w:ascii="Georgia" w:hAnsi="Georgia"/>
        </w:rPr>
      </w:pPr>
      <w:r w:rsidRPr="006F0DCC">
        <w:rPr>
          <w:rFonts w:ascii="Georgia" w:hAnsi="Georgia"/>
        </w:rPr>
        <w:t xml:space="preserve">A team of researchers led by Associate Professor Kerry McCallum of the University of Canberra is examining how indigenous policies are developed in an increasingly media-saturated political environment.  </w:t>
      </w:r>
      <w:r w:rsidR="00CF1AFE" w:rsidRPr="006F0DCC">
        <w:rPr>
          <w:rFonts w:ascii="Georgia" w:hAnsi="Georgia"/>
        </w:rPr>
        <w:t>In this case</w:t>
      </w:r>
      <w:r w:rsidRPr="006F0DCC">
        <w:rPr>
          <w:rFonts w:ascii="Georgia" w:hAnsi="Georgia"/>
        </w:rPr>
        <w:t xml:space="preserve">, </w:t>
      </w:r>
      <w:r w:rsidRPr="006F0DCC">
        <w:rPr>
          <w:rStyle w:val="QuoteChar"/>
          <w:rFonts w:ascii="Georgia" w:hAnsi="Georgia"/>
          <w:i w:val="0"/>
        </w:rPr>
        <w:t>the N</w:t>
      </w:r>
      <w:r w:rsidR="00CF1AFE" w:rsidRPr="006F0DCC">
        <w:rPr>
          <w:rStyle w:val="QuoteChar"/>
          <w:rFonts w:ascii="Georgia" w:hAnsi="Georgia"/>
          <w:i w:val="0"/>
        </w:rPr>
        <w:t>T</w:t>
      </w:r>
      <w:r w:rsidRPr="006F0DCC">
        <w:rPr>
          <w:rStyle w:val="QuoteChar"/>
          <w:rFonts w:ascii="Georgia" w:hAnsi="Georgia"/>
          <w:i w:val="0"/>
        </w:rPr>
        <w:t xml:space="preserve"> </w:t>
      </w:r>
      <w:r w:rsidR="00CF1AFE" w:rsidRPr="006F0DCC">
        <w:rPr>
          <w:rStyle w:val="QuoteChar"/>
          <w:rFonts w:ascii="Georgia" w:hAnsi="Georgia"/>
          <w:i w:val="0"/>
        </w:rPr>
        <w:t>g</w:t>
      </w:r>
      <w:r w:rsidRPr="006F0DCC">
        <w:rPr>
          <w:rStyle w:val="QuoteChar"/>
          <w:rFonts w:ascii="Georgia" w:hAnsi="Georgia"/>
          <w:i w:val="0"/>
        </w:rPr>
        <w:t xml:space="preserve">overnment’s tight media management of the </w:t>
      </w:r>
      <w:r w:rsidR="0029389D" w:rsidRPr="006F0DCC">
        <w:rPr>
          <w:rStyle w:val="QuoteChar"/>
          <w:rFonts w:ascii="Georgia" w:hAnsi="Georgia"/>
          <w:i w:val="0"/>
        </w:rPr>
        <w:t xml:space="preserve">bilingual education </w:t>
      </w:r>
      <w:r w:rsidRPr="006F0DCC">
        <w:rPr>
          <w:rStyle w:val="QuoteChar"/>
          <w:rFonts w:ascii="Georgia" w:hAnsi="Georgia"/>
          <w:i w:val="0"/>
        </w:rPr>
        <w:t>issue on one hand, and lack of journalistic resources on the other</w:t>
      </w:r>
      <w:r w:rsidR="00CF1AFE" w:rsidRPr="006F0DCC">
        <w:rPr>
          <w:rStyle w:val="QuoteChar"/>
          <w:rFonts w:ascii="Georgia" w:hAnsi="Georgia"/>
          <w:i w:val="0"/>
        </w:rPr>
        <w:t>,</w:t>
      </w:r>
      <w:r w:rsidRPr="006F0DCC">
        <w:rPr>
          <w:rFonts w:ascii="Georgia" w:hAnsi="Georgia"/>
          <w:i/>
        </w:rPr>
        <w:t xml:space="preserve"> </w:t>
      </w:r>
      <w:r w:rsidRPr="006F0DCC">
        <w:rPr>
          <w:rStyle w:val="QuoteChar"/>
          <w:rFonts w:ascii="Georgia" w:hAnsi="Georgia"/>
          <w:i w:val="0"/>
        </w:rPr>
        <w:t>hampered journalists in their coverage. One senior Northern Territory journalist who participated in the study said covering the 2008 decision to axe the bilingual policy was an exercise in frustration:</w:t>
      </w:r>
      <w:r w:rsidR="00CF1AFE" w:rsidRPr="006F0DCC">
        <w:rPr>
          <w:rStyle w:val="QuoteChar"/>
          <w:rFonts w:ascii="Georgia" w:hAnsi="Georgia"/>
          <w:i w:val="0"/>
        </w:rPr>
        <w:t xml:space="preserve"> </w:t>
      </w:r>
      <w:r w:rsidR="003254E6" w:rsidRPr="006F0DCC">
        <w:rPr>
          <w:rStyle w:val="QuoteChar"/>
          <w:rFonts w:ascii="Georgia" w:hAnsi="Georgia"/>
          <w:i w:val="0"/>
        </w:rPr>
        <w:t>“</w:t>
      </w:r>
      <w:r w:rsidRPr="006F0DCC">
        <w:rPr>
          <w:rStyle w:val="QuoteChar"/>
          <w:rFonts w:ascii="Georgia" w:hAnsi="Georgia"/>
          <w:i w:val="0"/>
        </w:rPr>
        <w:t>It’s such a shit fight to get even the statistics from the education department,” she said. “The length of time between when they were saying that bilingual</w:t>
      </w:r>
      <w:r w:rsidR="00CF1AFE" w:rsidRPr="006F0DCC">
        <w:rPr>
          <w:rStyle w:val="QuoteChar"/>
          <w:rFonts w:ascii="Georgia" w:hAnsi="Georgia"/>
          <w:i w:val="0"/>
        </w:rPr>
        <w:t xml:space="preserve"> schools weren’t performing and</w:t>
      </w:r>
      <w:r w:rsidRPr="006F0DCC">
        <w:rPr>
          <w:rStyle w:val="QuoteChar"/>
          <w:rFonts w:ascii="Georgia" w:hAnsi="Georgia"/>
          <w:i w:val="0"/>
        </w:rPr>
        <w:t xml:space="preserve">… when we got any kind of quantifiable data was ridiculous. Like months. And so it was repressive lines being fed by politicians, and then other opponents.” She was one of a number of reporters who said it was a complex issue that posed big challenges for inexperienced or </w:t>
      </w:r>
      <w:r w:rsidR="00CF1AFE" w:rsidRPr="006F0DCC">
        <w:rPr>
          <w:rStyle w:val="QuoteChar"/>
          <w:rFonts w:ascii="Georgia" w:hAnsi="Georgia"/>
          <w:i w:val="0"/>
        </w:rPr>
        <w:t>disengag</w:t>
      </w:r>
      <w:r w:rsidRPr="006F0DCC">
        <w:rPr>
          <w:rStyle w:val="QuoteChar"/>
          <w:rFonts w:ascii="Georgia" w:hAnsi="Georgia"/>
          <w:i w:val="0"/>
        </w:rPr>
        <w:t>ed journalists who did not understand the context of the debate</w:t>
      </w:r>
      <w:r w:rsidR="00CF1AFE" w:rsidRPr="006F0DCC">
        <w:rPr>
          <w:rStyle w:val="QuoteChar"/>
          <w:rFonts w:ascii="Georgia" w:hAnsi="Georgia"/>
          <w:i w:val="0"/>
        </w:rPr>
        <w:t xml:space="preserve">. </w:t>
      </w:r>
    </w:p>
    <w:p w:rsidR="0021645E" w:rsidRPr="006F0DCC" w:rsidRDefault="0021645E" w:rsidP="0021645E">
      <w:pPr>
        <w:rPr>
          <w:rFonts w:ascii="Georgia" w:eastAsia="Times New Roman" w:hAnsi="Georgia"/>
        </w:rPr>
      </w:pPr>
      <w:r w:rsidRPr="006F0DCC">
        <w:rPr>
          <w:rFonts w:ascii="Georgia" w:eastAsia="Times New Roman" w:hAnsi="Georgia"/>
        </w:rPr>
        <w:t xml:space="preserve">People employed by the NT education department told researchers </w:t>
      </w:r>
      <w:r w:rsidR="00CF1AFE" w:rsidRPr="006F0DCC">
        <w:rPr>
          <w:rFonts w:ascii="Georgia" w:eastAsia="Times New Roman" w:hAnsi="Georgia"/>
        </w:rPr>
        <w:t xml:space="preserve">that </w:t>
      </w:r>
      <w:r w:rsidRPr="006F0DCC">
        <w:rPr>
          <w:rFonts w:ascii="Georgia" w:eastAsia="Times New Roman" w:hAnsi="Georgia"/>
        </w:rPr>
        <w:t xml:space="preserve">they were reluctant to speak on the public record </w:t>
      </w:r>
      <w:r w:rsidR="003254E6" w:rsidRPr="006F0DCC">
        <w:rPr>
          <w:rFonts w:ascii="Georgia" w:eastAsia="Times New Roman" w:hAnsi="Georgia"/>
        </w:rPr>
        <w:t xml:space="preserve">because </w:t>
      </w:r>
      <w:r w:rsidR="000C62EE" w:rsidRPr="006F0DCC">
        <w:rPr>
          <w:rFonts w:ascii="Georgia" w:eastAsia="Times New Roman" w:hAnsi="Georgia"/>
        </w:rPr>
        <w:t xml:space="preserve">it contravened </w:t>
      </w:r>
      <w:r w:rsidR="003254E6" w:rsidRPr="006F0DCC">
        <w:rPr>
          <w:rFonts w:ascii="Georgia" w:eastAsia="Times New Roman" w:hAnsi="Georgia"/>
        </w:rPr>
        <w:t xml:space="preserve">department </w:t>
      </w:r>
      <w:r w:rsidR="000C62EE" w:rsidRPr="006F0DCC">
        <w:rPr>
          <w:rFonts w:ascii="Georgia" w:eastAsia="Times New Roman" w:hAnsi="Georgia"/>
        </w:rPr>
        <w:t>rules</w:t>
      </w:r>
      <w:r w:rsidR="003254E6" w:rsidRPr="006F0DCC">
        <w:rPr>
          <w:rFonts w:ascii="Georgia" w:eastAsia="Times New Roman" w:hAnsi="Georgia"/>
        </w:rPr>
        <w:t xml:space="preserve"> and they feared the repercussions</w:t>
      </w:r>
      <w:r w:rsidRPr="006F0DCC">
        <w:rPr>
          <w:rFonts w:ascii="Georgia" w:eastAsia="Times New Roman" w:hAnsi="Georgia"/>
        </w:rPr>
        <w:t xml:space="preserve">. </w:t>
      </w:r>
      <w:r w:rsidR="000C62EE" w:rsidRPr="006F0DCC">
        <w:rPr>
          <w:rFonts w:ascii="Georgia" w:eastAsia="Times New Roman" w:hAnsi="Georgia"/>
        </w:rPr>
        <w:t>They gave e</w:t>
      </w:r>
      <w:r w:rsidRPr="006F0DCC">
        <w:rPr>
          <w:rFonts w:ascii="Georgia" w:eastAsia="Times New Roman" w:hAnsi="Georgia"/>
        </w:rPr>
        <w:t xml:space="preserve">xamples of employees who were unsuccessful in applications for positions in bilingual schools, or were moved out of schools because of their views and behaviour in regard to the </w:t>
      </w:r>
      <w:r w:rsidR="00CF1AFE" w:rsidRPr="006F0DCC">
        <w:rPr>
          <w:rFonts w:ascii="Georgia" w:eastAsia="Times New Roman" w:hAnsi="Georgia"/>
        </w:rPr>
        <w:t>“</w:t>
      </w:r>
      <w:r w:rsidRPr="006F0DCC">
        <w:rPr>
          <w:rFonts w:ascii="Georgia" w:eastAsia="Times New Roman" w:hAnsi="Georgia"/>
        </w:rPr>
        <w:t>first four hours</w:t>
      </w:r>
      <w:r w:rsidR="00CF1AFE" w:rsidRPr="006F0DCC">
        <w:rPr>
          <w:rFonts w:ascii="Georgia" w:eastAsia="Times New Roman" w:hAnsi="Georgia"/>
        </w:rPr>
        <w:t>”</w:t>
      </w:r>
      <w:r w:rsidRPr="006F0DCC">
        <w:rPr>
          <w:rFonts w:ascii="Georgia" w:eastAsia="Times New Roman" w:hAnsi="Georgia"/>
        </w:rPr>
        <w:t xml:space="preserve"> policy.</w:t>
      </w:r>
    </w:p>
    <w:p w:rsidR="008B456A" w:rsidRPr="006F0DCC" w:rsidRDefault="00CF1AFE" w:rsidP="00AD7EFA">
      <w:pPr>
        <w:pStyle w:val="Heading3"/>
        <w:spacing w:line="276" w:lineRule="auto"/>
        <w:rPr>
          <w:rFonts w:ascii="Georgia" w:hAnsi="Georgia"/>
          <w:b w:val="0"/>
          <w:sz w:val="22"/>
          <w:szCs w:val="22"/>
        </w:rPr>
      </w:pPr>
      <w:r w:rsidRPr="006F0DCC">
        <w:rPr>
          <w:rFonts w:ascii="Georgia" w:hAnsi="Georgia"/>
          <w:b w:val="0"/>
          <w:sz w:val="22"/>
          <w:szCs w:val="22"/>
        </w:rPr>
        <w:t xml:space="preserve">Now, however, </w:t>
      </w:r>
      <w:proofErr w:type="spellStart"/>
      <w:r w:rsidR="000C62EE" w:rsidRPr="006F0DCC">
        <w:rPr>
          <w:rFonts w:ascii="Georgia" w:hAnsi="Georgia"/>
          <w:b w:val="0"/>
          <w:sz w:val="22"/>
          <w:szCs w:val="22"/>
        </w:rPr>
        <w:t>Y</w:t>
      </w:r>
      <w:r w:rsidR="00F30B91" w:rsidRPr="006F0DCC">
        <w:rPr>
          <w:rFonts w:ascii="Georgia" w:hAnsi="Georgia"/>
          <w:b w:val="0"/>
          <w:sz w:val="22"/>
          <w:szCs w:val="22"/>
        </w:rPr>
        <w:t>o</w:t>
      </w:r>
      <w:r w:rsidR="007A65D0">
        <w:rPr>
          <w:rFonts w:ascii="Georgia" w:hAnsi="Georgia"/>
          <w:b w:val="0"/>
          <w:sz w:val="22"/>
          <w:szCs w:val="22"/>
        </w:rPr>
        <w:t>lngu</w:t>
      </w:r>
      <w:proofErr w:type="spellEnd"/>
      <w:r w:rsidR="00F30B91" w:rsidRPr="006F0DCC">
        <w:rPr>
          <w:rFonts w:ascii="Georgia" w:hAnsi="Georgia"/>
          <w:b w:val="0"/>
          <w:sz w:val="22"/>
          <w:szCs w:val="22"/>
        </w:rPr>
        <w:t xml:space="preserve"> are hopeful that </w:t>
      </w:r>
      <w:r w:rsidR="006C677F" w:rsidRPr="006F0DCC">
        <w:rPr>
          <w:rFonts w:ascii="Georgia" w:hAnsi="Georgia"/>
          <w:b w:val="0"/>
          <w:sz w:val="22"/>
          <w:szCs w:val="22"/>
        </w:rPr>
        <w:t xml:space="preserve">a federal </w:t>
      </w:r>
      <w:r w:rsidR="00BD46D5" w:rsidRPr="006F0DCC">
        <w:rPr>
          <w:rFonts w:ascii="Georgia" w:hAnsi="Georgia"/>
          <w:b w:val="0"/>
          <w:sz w:val="22"/>
          <w:szCs w:val="22"/>
        </w:rPr>
        <w:t>i</w:t>
      </w:r>
      <w:r w:rsidR="00F30B91" w:rsidRPr="006F0DCC">
        <w:rPr>
          <w:rFonts w:ascii="Georgia" w:hAnsi="Georgia"/>
          <w:b w:val="0"/>
          <w:sz w:val="22"/>
          <w:szCs w:val="22"/>
        </w:rPr>
        <w:t xml:space="preserve">nquiry into language learning in </w:t>
      </w:r>
      <w:r w:rsidRPr="006F0DCC">
        <w:rPr>
          <w:rFonts w:ascii="Georgia" w:hAnsi="Georgia"/>
          <w:b w:val="0"/>
          <w:sz w:val="22"/>
          <w:szCs w:val="22"/>
        </w:rPr>
        <w:t>I</w:t>
      </w:r>
      <w:r w:rsidR="00F30B91" w:rsidRPr="006F0DCC">
        <w:rPr>
          <w:rFonts w:ascii="Georgia" w:hAnsi="Georgia"/>
          <w:b w:val="0"/>
          <w:sz w:val="22"/>
          <w:szCs w:val="22"/>
        </w:rPr>
        <w:t xml:space="preserve">ndigenous communities will ask better questions </w:t>
      </w:r>
      <w:r w:rsidR="00F03F58" w:rsidRPr="006F0DCC">
        <w:rPr>
          <w:rFonts w:ascii="Georgia" w:hAnsi="Georgia"/>
          <w:b w:val="0"/>
          <w:sz w:val="22"/>
          <w:szCs w:val="22"/>
        </w:rPr>
        <w:t xml:space="preserve">and arrive at different conclusions </w:t>
      </w:r>
      <w:r w:rsidRPr="006F0DCC">
        <w:rPr>
          <w:rFonts w:ascii="Georgia" w:hAnsi="Georgia"/>
          <w:b w:val="0"/>
          <w:sz w:val="22"/>
          <w:szCs w:val="22"/>
        </w:rPr>
        <w:t>from</w:t>
      </w:r>
      <w:r w:rsidR="00FF610A" w:rsidRPr="006F0DCC">
        <w:rPr>
          <w:rFonts w:ascii="Georgia" w:hAnsi="Georgia"/>
          <w:b w:val="0"/>
          <w:sz w:val="22"/>
          <w:szCs w:val="22"/>
        </w:rPr>
        <w:t xml:space="preserve"> </w:t>
      </w:r>
      <w:r w:rsidR="000C62EE" w:rsidRPr="006F0DCC">
        <w:rPr>
          <w:rFonts w:ascii="Georgia" w:hAnsi="Georgia"/>
          <w:b w:val="0"/>
          <w:sz w:val="22"/>
          <w:szCs w:val="22"/>
        </w:rPr>
        <w:t xml:space="preserve">the </w:t>
      </w:r>
      <w:r w:rsidRPr="006F0DCC">
        <w:rPr>
          <w:rFonts w:ascii="Georgia" w:hAnsi="Georgia"/>
          <w:b w:val="0"/>
          <w:sz w:val="22"/>
          <w:szCs w:val="22"/>
        </w:rPr>
        <w:t>T</w:t>
      </w:r>
      <w:r w:rsidR="00967E11" w:rsidRPr="006F0DCC">
        <w:rPr>
          <w:rFonts w:ascii="Georgia" w:hAnsi="Georgia"/>
          <w:b w:val="0"/>
          <w:sz w:val="22"/>
          <w:szCs w:val="22"/>
        </w:rPr>
        <w:t xml:space="preserve">erritory </w:t>
      </w:r>
      <w:r w:rsidRPr="006F0DCC">
        <w:rPr>
          <w:rFonts w:ascii="Georgia" w:hAnsi="Georgia"/>
          <w:b w:val="0"/>
          <w:sz w:val="22"/>
          <w:szCs w:val="22"/>
        </w:rPr>
        <w:t>g</w:t>
      </w:r>
      <w:r w:rsidR="00967E11" w:rsidRPr="006F0DCC">
        <w:rPr>
          <w:rFonts w:ascii="Georgia" w:hAnsi="Georgia"/>
          <w:b w:val="0"/>
          <w:sz w:val="22"/>
          <w:szCs w:val="22"/>
        </w:rPr>
        <w:t>overnment</w:t>
      </w:r>
      <w:r w:rsidR="003A54A3" w:rsidRPr="006F0DCC">
        <w:rPr>
          <w:rFonts w:ascii="Georgia" w:hAnsi="Georgia"/>
          <w:b w:val="0"/>
          <w:sz w:val="22"/>
          <w:szCs w:val="22"/>
        </w:rPr>
        <w:t>.</w:t>
      </w:r>
      <w:r w:rsidR="00AD7EFA" w:rsidRPr="006F0DCC">
        <w:rPr>
          <w:rFonts w:ascii="Georgia" w:hAnsi="Georgia"/>
          <w:b w:val="0"/>
          <w:sz w:val="22"/>
          <w:szCs w:val="22"/>
        </w:rPr>
        <w:t xml:space="preserve"> </w:t>
      </w:r>
      <w:r w:rsidR="00DC3DEF" w:rsidRPr="006F0DCC">
        <w:rPr>
          <w:rFonts w:ascii="Georgia" w:hAnsi="Georgia"/>
          <w:b w:val="0"/>
          <w:sz w:val="22"/>
          <w:szCs w:val="22"/>
        </w:rPr>
        <w:t xml:space="preserve">On July 5 this year the </w:t>
      </w:r>
      <w:r w:rsidRPr="006F0DCC">
        <w:rPr>
          <w:rFonts w:ascii="Georgia" w:hAnsi="Georgia"/>
          <w:b w:val="0"/>
          <w:sz w:val="22"/>
          <w:szCs w:val="22"/>
        </w:rPr>
        <w:t>federal</w:t>
      </w:r>
      <w:r w:rsidR="00DC3DEF" w:rsidRPr="006F0DCC">
        <w:rPr>
          <w:rFonts w:ascii="Georgia" w:hAnsi="Georgia"/>
          <w:b w:val="0"/>
          <w:sz w:val="22"/>
          <w:szCs w:val="22"/>
        </w:rPr>
        <w:t xml:space="preserve"> Indigenous </w:t>
      </w:r>
      <w:r w:rsidRPr="006F0DCC">
        <w:rPr>
          <w:rFonts w:ascii="Georgia" w:hAnsi="Georgia"/>
          <w:b w:val="0"/>
          <w:sz w:val="22"/>
          <w:szCs w:val="22"/>
        </w:rPr>
        <w:t>a</w:t>
      </w:r>
      <w:r w:rsidR="00DC3DEF" w:rsidRPr="006F0DCC">
        <w:rPr>
          <w:rFonts w:ascii="Georgia" w:hAnsi="Georgia"/>
          <w:b w:val="0"/>
          <w:sz w:val="22"/>
          <w:szCs w:val="22"/>
        </w:rPr>
        <w:t>ffairs</w:t>
      </w:r>
      <w:r w:rsidRPr="006F0DCC">
        <w:rPr>
          <w:rFonts w:ascii="Georgia" w:hAnsi="Georgia"/>
          <w:b w:val="0"/>
          <w:sz w:val="22"/>
          <w:szCs w:val="22"/>
        </w:rPr>
        <w:t xml:space="preserve"> minister</w:t>
      </w:r>
      <w:r w:rsidR="00BD46D5" w:rsidRPr="006F0DCC">
        <w:rPr>
          <w:rFonts w:ascii="Georgia" w:hAnsi="Georgia"/>
          <w:b w:val="0"/>
          <w:sz w:val="22"/>
          <w:szCs w:val="22"/>
        </w:rPr>
        <w:t>,</w:t>
      </w:r>
      <w:r w:rsidR="00DC3DEF" w:rsidRPr="006F0DCC">
        <w:rPr>
          <w:rFonts w:ascii="Georgia" w:hAnsi="Georgia"/>
          <w:b w:val="0"/>
          <w:sz w:val="22"/>
          <w:szCs w:val="22"/>
        </w:rPr>
        <w:t xml:space="preserve"> Jenny Macklin</w:t>
      </w:r>
      <w:r w:rsidR="00BD46D5" w:rsidRPr="006F0DCC">
        <w:rPr>
          <w:rFonts w:ascii="Georgia" w:hAnsi="Georgia"/>
          <w:b w:val="0"/>
          <w:sz w:val="22"/>
          <w:szCs w:val="22"/>
        </w:rPr>
        <w:t>,</w:t>
      </w:r>
      <w:r w:rsidR="00DC3DEF" w:rsidRPr="006F0DCC">
        <w:rPr>
          <w:rFonts w:ascii="Georgia" w:hAnsi="Georgia"/>
          <w:b w:val="0"/>
          <w:sz w:val="22"/>
          <w:szCs w:val="22"/>
        </w:rPr>
        <w:t xml:space="preserve"> and </w:t>
      </w:r>
      <w:r w:rsidRPr="006F0DCC">
        <w:rPr>
          <w:rFonts w:ascii="Georgia" w:hAnsi="Georgia"/>
          <w:b w:val="0"/>
          <w:sz w:val="22"/>
          <w:szCs w:val="22"/>
        </w:rPr>
        <w:t>her colleague, arts</w:t>
      </w:r>
      <w:r w:rsidR="00DC3DEF" w:rsidRPr="006F0DCC">
        <w:rPr>
          <w:rFonts w:ascii="Georgia" w:hAnsi="Georgia"/>
          <w:b w:val="0"/>
          <w:sz w:val="22"/>
          <w:szCs w:val="22"/>
        </w:rPr>
        <w:t xml:space="preserve"> </w:t>
      </w:r>
      <w:r w:rsidRPr="006F0DCC">
        <w:rPr>
          <w:rFonts w:ascii="Georgia" w:hAnsi="Georgia"/>
          <w:b w:val="0"/>
          <w:sz w:val="22"/>
          <w:szCs w:val="22"/>
        </w:rPr>
        <w:t>m</w:t>
      </w:r>
      <w:r w:rsidR="00DC3DEF" w:rsidRPr="006F0DCC">
        <w:rPr>
          <w:rFonts w:ascii="Georgia" w:hAnsi="Georgia"/>
          <w:b w:val="0"/>
          <w:sz w:val="22"/>
          <w:szCs w:val="22"/>
        </w:rPr>
        <w:t xml:space="preserve">inister </w:t>
      </w:r>
      <w:r w:rsidR="002868E9" w:rsidRPr="006F0DCC">
        <w:rPr>
          <w:rFonts w:ascii="Georgia" w:hAnsi="Georgia"/>
          <w:b w:val="0"/>
          <w:sz w:val="22"/>
          <w:szCs w:val="22"/>
        </w:rPr>
        <w:t xml:space="preserve">Simon </w:t>
      </w:r>
      <w:proofErr w:type="spellStart"/>
      <w:r w:rsidR="002868E9" w:rsidRPr="006F0DCC">
        <w:rPr>
          <w:rFonts w:ascii="Georgia" w:hAnsi="Georgia"/>
          <w:b w:val="0"/>
          <w:sz w:val="22"/>
          <w:szCs w:val="22"/>
        </w:rPr>
        <w:t>Crean</w:t>
      </w:r>
      <w:proofErr w:type="spellEnd"/>
      <w:r w:rsidR="002868E9" w:rsidRPr="006F0DCC">
        <w:rPr>
          <w:rFonts w:ascii="Georgia" w:hAnsi="Georgia"/>
          <w:b w:val="0"/>
          <w:sz w:val="22"/>
          <w:szCs w:val="22"/>
        </w:rPr>
        <w:t xml:space="preserve">, </w:t>
      </w:r>
      <w:r w:rsidRPr="006F0DCC">
        <w:rPr>
          <w:rFonts w:ascii="Georgia" w:hAnsi="Georgia"/>
          <w:b w:val="0"/>
          <w:sz w:val="22"/>
          <w:szCs w:val="22"/>
        </w:rPr>
        <w:t>asked</w:t>
      </w:r>
      <w:r w:rsidR="00DC3DEF" w:rsidRPr="006F0DCC">
        <w:rPr>
          <w:rFonts w:ascii="Georgia" w:hAnsi="Georgia"/>
          <w:b w:val="0"/>
          <w:sz w:val="22"/>
          <w:szCs w:val="22"/>
        </w:rPr>
        <w:t xml:space="preserve"> the </w:t>
      </w:r>
      <w:r w:rsidRPr="006F0DCC">
        <w:rPr>
          <w:rFonts w:ascii="Georgia" w:hAnsi="Georgia"/>
          <w:b w:val="0"/>
          <w:sz w:val="22"/>
          <w:szCs w:val="22"/>
        </w:rPr>
        <w:t xml:space="preserve">Parliamentary </w:t>
      </w:r>
      <w:r w:rsidR="00320E65" w:rsidRPr="006F0DCC">
        <w:rPr>
          <w:rFonts w:ascii="Georgia" w:hAnsi="Georgia"/>
          <w:b w:val="0"/>
          <w:sz w:val="22"/>
          <w:szCs w:val="22"/>
        </w:rPr>
        <w:t xml:space="preserve">Aboriginal and Torres Strait Islander Affairs Committee </w:t>
      </w:r>
      <w:r w:rsidR="00DC3DEF" w:rsidRPr="006F0DCC">
        <w:rPr>
          <w:rFonts w:ascii="Georgia" w:hAnsi="Georgia"/>
          <w:b w:val="0"/>
          <w:sz w:val="22"/>
          <w:szCs w:val="22"/>
        </w:rPr>
        <w:t xml:space="preserve">to investigate the links between </w:t>
      </w:r>
      <w:r w:rsidR="00AC54CF" w:rsidRPr="006F0DCC">
        <w:rPr>
          <w:rFonts w:ascii="Georgia" w:hAnsi="Georgia"/>
          <w:b w:val="0"/>
          <w:sz w:val="22"/>
          <w:szCs w:val="22"/>
        </w:rPr>
        <w:t>i</w:t>
      </w:r>
      <w:r w:rsidR="00DC3DEF" w:rsidRPr="006F0DCC">
        <w:rPr>
          <w:rFonts w:ascii="Georgia" w:hAnsi="Georgia"/>
          <w:b w:val="0"/>
          <w:sz w:val="22"/>
          <w:szCs w:val="22"/>
        </w:rPr>
        <w:t>ndigenous languages and improving education, community well</w:t>
      </w:r>
      <w:r w:rsidRPr="006F0DCC">
        <w:rPr>
          <w:rFonts w:ascii="Georgia" w:hAnsi="Georgia"/>
          <w:b w:val="0"/>
          <w:sz w:val="22"/>
          <w:szCs w:val="22"/>
        </w:rPr>
        <w:t>-</w:t>
      </w:r>
      <w:r w:rsidR="00DC3DEF" w:rsidRPr="006F0DCC">
        <w:rPr>
          <w:rFonts w:ascii="Georgia" w:hAnsi="Georgia"/>
          <w:b w:val="0"/>
          <w:sz w:val="22"/>
          <w:szCs w:val="22"/>
        </w:rPr>
        <w:t>being, interpreting services and strategies to close the gap in Indigenous di</w:t>
      </w:r>
      <w:r w:rsidRPr="006F0DCC">
        <w:rPr>
          <w:rFonts w:ascii="Georgia" w:hAnsi="Georgia"/>
          <w:b w:val="0"/>
          <w:sz w:val="22"/>
          <w:szCs w:val="22"/>
        </w:rPr>
        <w:t>sadvantage. The committee will examine</w:t>
      </w:r>
      <w:r w:rsidR="00DC3DEF" w:rsidRPr="006F0DCC">
        <w:rPr>
          <w:rFonts w:ascii="Georgia" w:hAnsi="Georgia"/>
          <w:b w:val="0"/>
          <w:sz w:val="22"/>
          <w:szCs w:val="22"/>
        </w:rPr>
        <w:t xml:space="preserve"> how the use of Indigenous languages, particularly in early education, can help to improve education and vocational outcomes where English is a second language. It will also investigate the </w:t>
      </w:r>
      <w:r w:rsidRPr="006F0DCC">
        <w:rPr>
          <w:rFonts w:ascii="Georgia" w:hAnsi="Georgia"/>
          <w:b w:val="0"/>
          <w:sz w:val="22"/>
          <w:szCs w:val="22"/>
        </w:rPr>
        <w:t>I</w:t>
      </w:r>
      <w:r w:rsidR="00DC3DEF" w:rsidRPr="006F0DCC">
        <w:rPr>
          <w:rFonts w:ascii="Georgia" w:hAnsi="Georgia"/>
          <w:b w:val="0"/>
          <w:sz w:val="22"/>
          <w:szCs w:val="22"/>
        </w:rPr>
        <w:t>ndigenous languages policies of Australian governments and the effectiveness of indigenous language maintenance and revival programs.</w:t>
      </w:r>
    </w:p>
    <w:p w:rsidR="005407E5" w:rsidRPr="006F0DCC" w:rsidRDefault="00CF1AFE" w:rsidP="00AD7EFA">
      <w:pPr>
        <w:pStyle w:val="Heading3"/>
        <w:spacing w:line="276" w:lineRule="auto"/>
        <w:rPr>
          <w:rFonts w:ascii="Georgia" w:hAnsi="Georgia"/>
          <w:b w:val="0"/>
          <w:sz w:val="22"/>
          <w:szCs w:val="22"/>
        </w:rPr>
      </w:pPr>
      <w:r w:rsidRPr="006F0DCC">
        <w:rPr>
          <w:rFonts w:ascii="Georgia" w:hAnsi="Georgia"/>
          <w:b w:val="0"/>
          <w:sz w:val="22"/>
          <w:szCs w:val="22"/>
        </w:rPr>
        <w:t xml:space="preserve">This </w:t>
      </w:r>
      <w:r w:rsidR="00077F5E" w:rsidRPr="006F0DCC">
        <w:rPr>
          <w:rFonts w:ascii="Georgia" w:hAnsi="Georgia"/>
          <w:b w:val="0"/>
          <w:sz w:val="22"/>
          <w:szCs w:val="22"/>
        </w:rPr>
        <w:t>inquiry</w:t>
      </w:r>
      <w:r w:rsidR="00DC3DEF" w:rsidRPr="006F0DCC">
        <w:rPr>
          <w:rFonts w:ascii="Georgia" w:hAnsi="Georgia"/>
          <w:b w:val="0"/>
          <w:sz w:val="22"/>
          <w:szCs w:val="22"/>
        </w:rPr>
        <w:t xml:space="preserve"> follows the committee’s recent </w:t>
      </w:r>
      <w:r w:rsidR="00AC54CF" w:rsidRPr="006F0DCC">
        <w:rPr>
          <w:rFonts w:ascii="Georgia" w:hAnsi="Georgia"/>
          <w:b w:val="0"/>
          <w:sz w:val="22"/>
          <w:szCs w:val="22"/>
        </w:rPr>
        <w:t>inquiry into i</w:t>
      </w:r>
      <w:r w:rsidR="00320E65" w:rsidRPr="006F0DCC">
        <w:rPr>
          <w:rFonts w:ascii="Georgia" w:hAnsi="Georgia"/>
          <w:b w:val="0"/>
          <w:sz w:val="22"/>
          <w:szCs w:val="22"/>
        </w:rPr>
        <w:t>ndigenous youth in the criminal justice system</w:t>
      </w:r>
      <w:r w:rsidR="00DC3DEF" w:rsidRPr="006F0DCC">
        <w:rPr>
          <w:rFonts w:ascii="Georgia" w:hAnsi="Georgia"/>
          <w:b w:val="0"/>
          <w:sz w:val="22"/>
          <w:szCs w:val="22"/>
        </w:rPr>
        <w:t xml:space="preserve"> which found </w:t>
      </w:r>
      <w:r w:rsidR="00320E65" w:rsidRPr="006F0DCC">
        <w:rPr>
          <w:rFonts w:ascii="Georgia" w:hAnsi="Georgia"/>
          <w:b w:val="0"/>
          <w:sz w:val="22"/>
          <w:szCs w:val="22"/>
        </w:rPr>
        <w:t xml:space="preserve">language </w:t>
      </w:r>
      <w:r w:rsidR="00DC3DEF" w:rsidRPr="006F0DCC">
        <w:rPr>
          <w:rFonts w:ascii="Georgia" w:hAnsi="Georgia"/>
          <w:b w:val="0"/>
          <w:sz w:val="22"/>
          <w:szCs w:val="22"/>
        </w:rPr>
        <w:t>i</w:t>
      </w:r>
      <w:r w:rsidR="00320E65" w:rsidRPr="006F0DCC">
        <w:rPr>
          <w:rFonts w:ascii="Georgia" w:hAnsi="Georgia"/>
          <w:b w:val="0"/>
          <w:sz w:val="22"/>
          <w:szCs w:val="22"/>
        </w:rPr>
        <w:t>s an important component of cultural connection, strengthen</w:t>
      </w:r>
      <w:r w:rsidR="00DC3DEF" w:rsidRPr="006F0DCC">
        <w:rPr>
          <w:rFonts w:ascii="Georgia" w:hAnsi="Georgia"/>
          <w:b w:val="0"/>
          <w:sz w:val="22"/>
          <w:szCs w:val="22"/>
        </w:rPr>
        <w:t>s</w:t>
      </w:r>
      <w:r w:rsidR="00320E65" w:rsidRPr="006F0DCC">
        <w:rPr>
          <w:rFonts w:ascii="Georgia" w:hAnsi="Georgia"/>
          <w:b w:val="0"/>
          <w:sz w:val="22"/>
          <w:szCs w:val="22"/>
        </w:rPr>
        <w:t xml:space="preserve"> intergenerational relationships and community building. Many people </w:t>
      </w:r>
      <w:r w:rsidR="00DC3DEF" w:rsidRPr="006F0DCC">
        <w:rPr>
          <w:rFonts w:ascii="Georgia" w:hAnsi="Georgia"/>
          <w:b w:val="0"/>
          <w:sz w:val="22"/>
          <w:szCs w:val="22"/>
        </w:rPr>
        <w:t xml:space="preserve">who made submissions to that inquiry </w:t>
      </w:r>
      <w:r w:rsidR="00320E65" w:rsidRPr="006F0DCC">
        <w:rPr>
          <w:rFonts w:ascii="Georgia" w:hAnsi="Georgia"/>
          <w:b w:val="0"/>
          <w:sz w:val="22"/>
          <w:szCs w:val="22"/>
        </w:rPr>
        <w:t xml:space="preserve">referred to language as playing a significant role in the wellbeing of young </w:t>
      </w:r>
      <w:r w:rsidR="00BD46D5" w:rsidRPr="006F0DCC">
        <w:rPr>
          <w:rFonts w:ascii="Georgia" w:hAnsi="Georgia"/>
          <w:b w:val="0"/>
          <w:sz w:val="22"/>
          <w:szCs w:val="22"/>
        </w:rPr>
        <w:t>i</w:t>
      </w:r>
      <w:r w:rsidR="00320E65" w:rsidRPr="006F0DCC">
        <w:rPr>
          <w:rFonts w:ascii="Georgia" w:hAnsi="Georgia"/>
          <w:b w:val="0"/>
          <w:sz w:val="22"/>
          <w:szCs w:val="22"/>
        </w:rPr>
        <w:t>ndigenous people.</w:t>
      </w:r>
    </w:p>
    <w:p w:rsidR="00510816" w:rsidRPr="006F0DCC" w:rsidRDefault="003A1709" w:rsidP="00AD7EFA">
      <w:pPr>
        <w:pStyle w:val="Heading3"/>
        <w:spacing w:line="276" w:lineRule="auto"/>
        <w:rPr>
          <w:rFonts w:ascii="Georgia" w:hAnsi="Georgia"/>
          <w:b w:val="0"/>
          <w:sz w:val="22"/>
          <w:szCs w:val="22"/>
        </w:rPr>
      </w:pPr>
      <w:r w:rsidRPr="006F0DCC">
        <w:rPr>
          <w:rFonts w:ascii="Georgia" w:hAnsi="Georgia"/>
          <w:b w:val="0"/>
          <w:sz w:val="22"/>
          <w:szCs w:val="22"/>
        </w:rPr>
        <w:t>T</w:t>
      </w:r>
      <w:r w:rsidR="00510816" w:rsidRPr="006F0DCC">
        <w:rPr>
          <w:rFonts w:ascii="Georgia" w:hAnsi="Georgia"/>
          <w:b w:val="0"/>
          <w:sz w:val="22"/>
          <w:szCs w:val="22"/>
        </w:rPr>
        <w:t xml:space="preserve">he </w:t>
      </w:r>
      <w:r w:rsidR="00B32B88" w:rsidRPr="006F0DCC">
        <w:rPr>
          <w:rFonts w:ascii="Georgia" w:hAnsi="Georgia"/>
          <w:b w:val="0"/>
          <w:sz w:val="22"/>
          <w:szCs w:val="22"/>
        </w:rPr>
        <w:t xml:space="preserve">federal </w:t>
      </w:r>
      <w:r w:rsidR="00510816" w:rsidRPr="006F0DCC">
        <w:rPr>
          <w:rFonts w:ascii="Georgia" w:hAnsi="Georgia"/>
          <w:b w:val="0"/>
          <w:sz w:val="22"/>
          <w:szCs w:val="22"/>
        </w:rPr>
        <w:t>inquiry was announced</w:t>
      </w:r>
      <w:r w:rsidRPr="006F0DCC">
        <w:rPr>
          <w:rFonts w:ascii="Georgia" w:hAnsi="Georgia"/>
          <w:b w:val="0"/>
          <w:sz w:val="22"/>
          <w:szCs w:val="22"/>
        </w:rPr>
        <w:t xml:space="preserve"> in July and on </w:t>
      </w:r>
      <w:r w:rsidR="00CF1AFE" w:rsidRPr="006F0DCC">
        <w:rPr>
          <w:rFonts w:ascii="Georgia" w:hAnsi="Georgia"/>
          <w:b w:val="0"/>
          <w:sz w:val="22"/>
          <w:szCs w:val="22"/>
        </w:rPr>
        <w:t xml:space="preserve">31 </w:t>
      </w:r>
      <w:r w:rsidRPr="006F0DCC">
        <w:rPr>
          <w:rFonts w:ascii="Georgia" w:hAnsi="Georgia"/>
          <w:b w:val="0"/>
          <w:sz w:val="22"/>
          <w:szCs w:val="22"/>
        </w:rPr>
        <w:t xml:space="preserve">August </w:t>
      </w:r>
      <w:r w:rsidR="00510816" w:rsidRPr="006F0DCC">
        <w:rPr>
          <w:rFonts w:ascii="Georgia" w:hAnsi="Georgia"/>
          <w:b w:val="0"/>
          <w:sz w:val="22"/>
          <w:szCs w:val="22"/>
        </w:rPr>
        <w:t xml:space="preserve">the Territory </w:t>
      </w:r>
      <w:r w:rsidR="00CF1AFE" w:rsidRPr="006F0DCC">
        <w:rPr>
          <w:rFonts w:ascii="Georgia" w:hAnsi="Georgia"/>
          <w:b w:val="0"/>
          <w:sz w:val="22"/>
          <w:szCs w:val="22"/>
        </w:rPr>
        <w:t>g</w:t>
      </w:r>
      <w:r w:rsidR="00510816" w:rsidRPr="006F0DCC">
        <w:rPr>
          <w:rFonts w:ascii="Georgia" w:hAnsi="Georgia"/>
          <w:b w:val="0"/>
          <w:sz w:val="22"/>
          <w:szCs w:val="22"/>
        </w:rPr>
        <w:t xml:space="preserve">overnment launched </w:t>
      </w:r>
      <w:r w:rsidRPr="006F0DCC">
        <w:rPr>
          <w:rFonts w:ascii="Georgia" w:hAnsi="Georgia"/>
          <w:b w:val="0"/>
          <w:sz w:val="22"/>
          <w:szCs w:val="22"/>
        </w:rPr>
        <w:t xml:space="preserve">a new policy framework </w:t>
      </w:r>
      <w:r w:rsidR="00CF1AFE" w:rsidRPr="006F0DCC">
        <w:rPr>
          <w:rFonts w:ascii="Georgia" w:hAnsi="Georgia"/>
          <w:b w:val="0"/>
          <w:sz w:val="22"/>
          <w:szCs w:val="22"/>
        </w:rPr>
        <w:t>which enables</w:t>
      </w:r>
      <w:r w:rsidRPr="006F0DCC">
        <w:rPr>
          <w:rFonts w:ascii="Georgia" w:hAnsi="Georgia"/>
          <w:b w:val="0"/>
          <w:sz w:val="22"/>
          <w:szCs w:val="22"/>
        </w:rPr>
        <w:t xml:space="preserve"> </w:t>
      </w:r>
      <w:r w:rsidR="00016C85" w:rsidRPr="006F0DCC">
        <w:rPr>
          <w:rFonts w:ascii="Georgia" w:hAnsi="Georgia"/>
          <w:b w:val="0"/>
          <w:sz w:val="22"/>
          <w:szCs w:val="22"/>
        </w:rPr>
        <w:t xml:space="preserve">“the relevant director of school performance” </w:t>
      </w:r>
      <w:r w:rsidR="00CF1AFE" w:rsidRPr="006F0DCC">
        <w:rPr>
          <w:rFonts w:ascii="Georgia" w:hAnsi="Georgia"/>
          <w:b w:val="0"/>
          <w:sz w:val="22"/>
          <w:szCs w:val="22"/>
        </w:rPr>
        <w:t>to</w:t>
      </w:r>
      <w:r w:rsidR="00016C85" w:rsidRPr="006F0DCC">
        <w:rPr>
          <w:rFonts w:ascii="Georgia" w:hAnsi="Georgia"/>
          <w:b w:val="0"/>
          <w:sz w:val="22"/>
          <w:szCs w:val="22"/>
        </w:rPr>
        <w:t xml:space="preserve"> </w:t>
      </w:r>
      <w:r w:rsidRPr="006F0DCC">
        <w:rPr>
          <w:rFonts w:ascii="Georgia" w:hAnsi="Georgia"/>
          <w:b w:val="0"/>
          <w:sz w:val="22"/>
          <w:szCs w:val="22"/>
        </w:rPr>
        <w:t>consider</w:t>
      </w:r>
      <w:r w:rsidR="00510816" w:rsidRPr="006F0DCC">
        <w:rPr>
          <w:rFonts w:ascii="Georgia" w:hAnsi="Georgia"/>
          <w:b w:val="0"/>
          <w:sz w:val="22"/>
          <w:szCs w:val="22"/>
        </w:rPr>
        <w:t xml:space="preserve"> </w:t>
      </w:r>
      <w:r w:rsidR="00016C85" w:rsidRPr="006F0DCC">
        <w:rPr>
          <w:rFonts w:ascii="Georgia" w:hAnsi="Georgia"/>
          <w:b w:val="0"/>
          <w:sz w:val="22"/>
          <w:szCs w:val="22"/>
        </w:rPr>
        <w:t>“</w:t>
      </w:r>
      <w:r w:rsidRPr="006F0DCC">
        <w:rPr>
          <w:rFonts w:ascii="Georgia" w:hAnsi="Georgia"/>
          <w:b w:val="0"/>
          <w:sz w:val="22"/>
          <w:szCs w:val="22"/>
        </w:rPr>
        <w:t>proposals for additional within-school opportunities to provide cultural and home language learning</w:t>
      </w:r>
      <w:r w:rsidR="00CF1AFE" w:rsidRPr="006F0DCC">
        <w:rPr>
          <w:rFonts w:ascii="Georgia" w:hAnsi="Georgia"/>
          <w:b w:val="0"/>
          <w:sz w:val="22"/>
          <w:szCs w:val="22"/>
        </w:rPr>
        <w:t>.</w:t>
      </w:r>
      <w:r w:rsidR="00016C85" w:rsidRPr="006F0DCC">
        <w:rPr>
          <w:rFonts w:ascii="Georgia" w:hAnsi="Georgia"/>
          <w:b w:val="0"/>
          <w:sz w:val="22"/>
          <w:szCs w:val="22"/>
        </w:rPr>
        <w:t>”</w:t>
      </w:r>
      <w:r w:rsidR="00510816" w:rsidRPr="006F0DCC">
        <w:rPr>
          <w:rFonts w:ascii="Georgia" w:hAnsi="Georgia"/>
          <w:b w:val="0"/>
          <w:sz w:val="22"/>
          <w:szCs w:val="22"/>
        </w:rPr>
        <w:t xml:space="preserve"> Schools must </w:t>
      </w:r>
      <w:r w:rsidR="00B32B88" w:rsidRPr="006F0DCC">
        <w:rPr>
          <w:rFonts w:ascii="Georgia" w:hAnsi="Georgia"/>
          <w:b w:val="0"/>
          <w:sz w:val="22"/>
          <w:szCs w:val="22"/>
        </w:rPr>
        <w:t>go through a</w:t>
      </w:r>
      <w:r w:rsidR="00FE5E8D" w:rsidRPr="006F0DCC">
        <w:rPr>
          <w:rFonts w:ascii="Georgia" w:hAnsi="Georgia"/>
          <w:b w:val="0"/>
          <w:sz w:val="22"/>
          <w:szCs w:val="22"/>
        </w:rPr>
        <w:t>n exhaustive</w:t>
      </w:r>
      <w:r w:rsidR="00B32B88" w:rsidRPr="006F0DCC">
        <w:rPr>
          <w:rFonts w:ascii="Georgia" w:hAnsi="Georgia"/>
          <w:b w:val="0"/>
          <w:sz w:val="22"/>
          <w:szCs w:val="22"/>
        </w:rPr>
        <w:t xml:space="preserve"> </w:t>
      </w:r>
      <w:r w:rsidR="00510816" w:rsidRPr="006F0DCC">
        <w:rPr>
          <w:rFonts w:ascii="Georgia" w:hAnsi="Georgia"/>
          <w:b w:val="0"/>
          <w:sz w:val="22"/>
          <w:szCs w:val="22"/>
        </w:rPr>
        <w:t>appl</w:t>
      </w:r>
      <w:r w:rsidR="00B32B88" w:rsidRPr="006F0DCC">
        <w:rPr>
          <w:rFonts w:ascii="Georgia" w:hAnsi="Georgia"/>
          <w:b w:val="0"/>
          <w:sz w:val="22"/>
          <w:szCs w:val="22"/>
        </w:rPr>
        <w:t xml:space="preserve">ication process before the end of this year to be considered. </w:t>
      </w:r>
      <w:r w:rsidR="00016C85" w:rsidRPr="006F0DCC">
        <w:rPr>
          <w:rFonts w:ascii="Georgia" w:hAnsi="Georgia"/>
          <w:b w:val="0"/>
          <w:sz w:val="22"/>
          <w:szCs w:val="22"/>
        </w:rPr>
        <w:t xml:space="preserve">While this softening of the </w:t>
      </w:r>
      <w:r w:rsidR="00CF1AFE" w:rsidRPr="006F0DCC">
        <w:rPr>
          <w:rFonts w:ascii="Georgia" w:hAnsi="Georgia"/>
          <w:b w:val="0"/>
          <w:sz w:val="22"/>
          <w:szCs w:val="22"/>
        </w:rPr>
        <w:t>“</w:t>
      </w:r>
      <w:r w:rsidR="00016C85" w:rsidRPr="006F0DCC">
        <w:rPr>
          <w:rFonts w:ascii="Georgia" w:hAnsi="Georgia"/>
          <w:b w:val="0"/>
          <w:sz w:val="22"/>
          <w:szCs w:val="22"/>
        </w:rPr>
        <w:t>first four hours</w:t>
      </w:r>
      <w:r w:rsidR="00CF1AFE" w:rsidRPr="006F0DCC">
        <w:rPr>
          <w:rFonts w:ascii="Georgia" w:hAnsi="Georgia"/>
          <w:b w:val="0"/>
          <w:sz w:val="22"/>
          <w:szCs w:val="22"/>
        </w:rPr>
        <w:t>”</w:t>
      </w:r>
      <w:r w:rsidR="00016C85" w:rsidRPr="006F0DCC">
        <w:rPr>
          <w:rFonts w:ascii="Georgia" w:hAnsi="Georgia"/>
          <w:b w:val="0"/>
          <w:sz w:val="22"/>
          <w:szCs w:val="22"/>
        </w:rPr>
        <w:t xml:space="preserve"> policy offers </w:t>
      </w:r>
      <w:proofErr w:type="spellStart"/>
      <w:r w:rsidR="00B32B88" w:rsidRPr="006F0DCC">
        <w:rPr>
          <w:rFonts w:ascii="Georgia" w:hAnsi="Georgia"/>
          <w:b w:val="0"/>
          <w:sz w:val="22"/>
          <w:szCs w:val="22"/>
        </w:rPr>
        <w:t>Yo</w:t>
      </w:r>
      <w:r w:rsidR="007A65D0">
        <w:rPr>
          <w:rFonts w:ascii="Georgia" w:hAnsi="Georgia"/>
          <w:b w:val="0"/>
          <w:sz w:val="22"/>
          <w:szCs w:val="22"/>
        </w:rPr>
        <w:t>lngu</w:t>
      </w:r>
      <w:proofErr w:type="spellEnd"/>
      <w:r w:rsidR="00B32B88" w:rsidRPr="006F0DCC">
        <w:rPr>
          <w:rFonts w:ascii="Georgia" w:hAnsi="Georgia"/>
          <w:b w:val="0"/>
          <w:sz w:val="22"/>
          <w:szCs w:val="22"/>
        </w:rPr>
        <w:t xml:space="preserve"> </w:t>
      </w:r>
      <w:r w:rsidR="00016C85" w:rsidRPr="006F0DCC">
        <w:rPr>
          <w:rFonts w:ascii="Georgia" w:hAnsi="Georgia"/>
          <w:b w:val="0"/>
          <w:sz w:val="22"/>
          <w:szCs w:val="22"/>
        </w:rPr>
        <w:t xml:space="preserve">some hope, they </w:t>
      </w:r>
      <w:r w:rsidR="00B32B88" w:rsidRPr="006F0DCC">
        <w:rPr>
          <w:rFonts w:ascii="Georgia" w:hAnsi="Georgia"/>
          <w:b w:val="0"/>
          <w:sz w:val="22"/>
          <w:szCs w:val="22"/>
        </w:rPr>
        <w:t xml:space="preserve">are indignant </w:t>
      </w:r>
      <w:r w:rsidR="00CF1AFE" w:rsidRPr="006F0DCC">
        <w:rPr>
          <w:rFonts w:ascii="Georgia" w:hAnsi="Georgia"/>
          <w:b w:val="0"/>
          <w:sz w:val="22"/>
          <w:szCs w:val="22"/>
        </w:rPr>
        <w:t>at</w:t>
      </w:r>
      <w:r w:rsidR="00016C85" w:rsidRPr="006F0DCC">
        <w:rPr>
          <w:rFonts w:ascii="Georgia" w:hAnsi="Georgia"/>
          <w:b w:val="0"/>
          <w:sz w:val="22"/>
          <w:szCs w:val="22"/>
        </w:rPr>
        <w:t xml:space="preserve"> </w:t>
      </w:r>
      <w:r w:rsidR="00B32B88" w:rsidRPr="006F0DCC">
        <w:rPr>
          <w:rFonts w:ascii="Georgia" w:hAnsi="Georgia"/>
          <w:b w:val="0"/>
          <w:sz w:val="22"/>
          <w:szCs w:val="22"/>
        </w:rPr>
        <w:t>hav</w:t>
      </w:r>
      <w:r w:rsidR="00CF1AFE" w:rsidRPr="006F0DCC">
        <w:rPr>
          <w:rFonts w:ascii="Georgia" w:hAnsi="Georgia"/>
          <w:b w:val="0"/>
          <w:sz w:val="22"/>
          <w:szCs w:val="22"/>
        </w:rPr>
        <w:t>ing</w:t>
      </w:r>
      <w:r w:rsidR="00B32B88" w:rsidRPr="006F0DCC">
        <w:rPr>
          <w:rFonts w:ascii="Georgia" w:hAnsi="Georgia"/>
          <w:b w:val="0"/>
          <w:sz w:val="22"/>
          <w:szCs w:val="22"/>
        </w:rPr>
        <w:t xml:space="preserve"> to apply </w:t>
      </w:r>
      <w:r w:rsidR="00CF1AFE" w:rsidRPr="006F0DCC">
        <w:rPr>
          <w:rFonts w:ascii="Georgia" w:hAnsi="Georgia"/>
          <w:b w:val="0"/>
          <w:sz w:val="22"/>
          <w:szCs w:val="22"/>
        </w:rPr>
        <w:t xml:space="preserve">for permission </w:t>
      </w:r>
      <w:r w:rsidR="00B32B88" w:rsidRPr="006F0DCC">
        <w:rPr>
          <w:rFonts w:ascii="Georgia" w:hAnsi="Georgia"/>
          <w:b w:val="0"/>
          <w:sz w:val="22"/>
          <w:szCs w:val="22"/>
        </w:rPr>
        <w:t xml:space="preserve">when they </w:t>
      </w:r>
      <w:r w:rsidR="00CF1AFE" w:rsidRPr="006F0DCC">
        <w:rPr>
          <w:rFonts w:ascii="Georgia" w:hAnsi="Georgia"/>
          <w:b w:val="0"/>
          <w:sz w:val="22"/>
          <w:szCs w:val="22"/>
        </w:rPr>
        <w:t xml:space="preserve">already </w:t>
      </w:r>
      <w:r w:rsidR="00B32B88" w:rsidRPr="006F0DCC">
        <w:rPr>
          <w:rFonts w:ascii="Georgia" w:hAnsi="Georgia"/>
          <w:b w:val="0"/>
          <w:sz w:val="22"/>
          <w:szCs w:val="22"/>
        </w:rPr>
        <w:t xml:space="preserve">have a </w:t>
      </w:r>
      <w:r w:rsidR="00016C85" w:rsidRPr="006F0DCC">
        <w:rPr>
          <w:rFonts w:ascii="Georgia" w:hAnsi="Georgia"/>
          <w:b w:val="0"/>
          <w:sz w:val="22"/>
          <w:szCs w:val="22"/>
        </w:rPr>
        <w:t xml:space="preserve">sophisticated </w:t>
      </w:r>
      <w:r w:rsidR="00B32B88" w:rsidRPr="006F0DCC">
        <w:rPr>
          <w:rFonts w:ascii="Georgia" w:hAnsi="Georgia"/>
          <w:b w:val="0"/>
          <w:sz w:val="22"/>
          <w:szCs w:val="22"/>
        </w:rPr>
        <w:t xml:space="preserve">bilingual program that has met accreditation standards for decades. The relaunched policy contains no detail about how </w:t>
      </w:r>
      <w:r w:rsidR="006C677F" w:rsidRPr="006F0DCC">
        <w:rPr>
          <w:rFonts w:ascii="Georgia" w:hAnsi="Georgia"/>
          <w:b w:val="0"/>
          <w:sz w:val="22"/>
          <w:szCs w:val="22"/>
        </w:rPr>
        <w:t xml:space="preserve">these language programs </w:t>
      </w:r>
      <w:r w:rsidR="00B32B88" w:rsidRPr="006F0DCC">
        <w:rPr>
          <w:rFonts w:ascii="Georgia" w:hAnsi="Georgia"/>
          <w:b w:val="0"/>
          <w:sz w:val="22"/>
          <w:szCs w:val="22"/>
        </w:rPr>
        <w:t>will be resourced</w:t>
      </w:r>
      <w:r w:rsidR="00CF1AFE" w:rsidRPr="006F0DCC">
        <w:rPr>
          <w:rFonts w:ascii="Georgia" w:hAnsi="Georgia"/>
          <w:b w:val="0"/>
          <w:sz w:val="22"/>
          <w:szCs w:val="22"/>
        </w:rPr>
        <w:t xml:space="preserve">, an issue that has been unresolved for </w:t>
      </w:r>
      <w:proofErr w:type="gramStart"/>
      <w:r w:rsidR="00CF1AFE" w:rsidRPr="006F0DCC">
        <w:rPr>
          <w:rFonts w:ascii="Georgia" w:hAnsi="Georgia"/>
          <w:b w:val="0"/>
          <w:sz w:val="22"/>
          <w:szCs w:val="22"/>
        </w:rPr>
        <w:t xml:space="preserve">decades </w:t>
      </w:r>
      <w:r w:rsidR="00B32B88" w:rsidRPr="006F0DCC">
        <w:rPr>
          <w:rFonts w:ascii="Georgia" w:hAnsi="Georgia"/>
          <w:b w:val="0"/>
          <w:sz w:val="22"/>
          <w:szCs w:val="22"/>
        </w:rPr>
        <w:t>.</w:t>
      </w:r>
      <w:proofErr w:type="gramEnd"/>
    </w:p>
    <w:p w:rsidR="00464C4F" w:rsidRPr="006F0DCC" w:rsidRDefault="00464C4F" w:rsidP="00774723">
      <w:pPr>
        <w:rPr>
          <w:rStyle w:val="QuoteChar"/>
          <w:rFonts w:ascii="Georgia" w:hAnsi="Georgia"/>
          <w:i w:val="0"/>
        </w:rPr>
      </w:pPr>
      <w:r w:rsidRPr="006F0DCC">
        <w:rPr>
          <w:rStyle w:val="QuoteChar"/>
          <w:rFonts w:ascii="Georgia" w:hAnsi="Georgia"/>
          <w:i w:val="0"/>
        </w:rPr>
        <w:t>##</w:t>
      </w:r>
    </w:p>
    <w:p w:rsidR="00277760" w:rsidRPr="006F0DCC" w:rsidRDefault="00277760" w:rsidP="00774723">
      <w:pPr>
        <w:rPr>
          <w:rFonts w:ascii="Georgia" w:hAnsi="Georgia"/>
        </w:rPr>
      </w:pPr>
      <w:r w:rsidRPr="006F0DCC">
        <w:rPr>
          <w:rStyle w:val="QuoteChar"/>
          <w:rFonts w:ascii="Georgia" w:hAnsi="Georgia"/>
          <w:i w:val="0"/>
        </w:rPr>
        <w:t xml:space="preserve">When we reach </w:t>
      </w:r>
      <w:proofErr w:type="spellStart"/>
      <w:r w:rsidR="0022649E" w:rsidRPr="006F0DCC">
        <w:rPr>
          <w:rFonts w:ascii="Georgia" w:hAnsi="Georgia"/>
        </w:rPr>
        <w:t>Garrathalala</w:t>
      </w:r>
      <w:proofErr w:type="spellEnd"/>
      <w:r w:rsidR="0022649E" w:rsidRPr="006F0DCC">
        <w:rPr>
          <w:rFonts w:ascii="Georgia" w:hAnsi="Georgia"/>
        </w:rPr>
        <w:t xml:space="preserve"> I </w:t>
      </w:r>
      <w:r w:rsidR="006B7AB5" w:rsidRPr="006F0DCC">
        <w:rPr>
          <w:rFonts w:ascii="Georgia" w:hAnsi="Georgia"/>
        </w:rPr>
        <w:t xml:space="preserve">meet </w:t>
      </w:r>
      <w:r w:rsidR="00F07F66" w:rsidRPr="006F0DCC">
        <w:rPr>
          <w:rFonts w:ascii="Georgia" w:hAnsi="Georgia"/>
        </w:rPr>
        <w:t xml:space="preserve">senior </w:t>
      </w:r>
      <w:r w:rsidR="0022649E" w:rsidRPr="006F0DCC">
        <w:rPr>
          <w:rFonts w:ascii="Georgia" w:hAnsi="Georgia"/>
        </w:rPr>
        <w:t xml:space="preserve">teacher </w:t>
      </w:r>
      <w:proofErr w:type="spellStart"/>
      <w:r w:rsidR="0022649E" w:rsidRPr="006F0DCC">
        <w:rPr>
          <w:rFonts w:ascii="Georgia" w:hAnsi="Georgia"/>
        </w:rPr>
        <w:t>Multhara</w:t>
      </w:r>
      <w:proofErr w:type="spellEnd"/>
      <w:r w:rsidR="0022649E" w:rsidRPr="006F0DCC">
        <w:rPr>
          <w:rFonts w:ascii="Georgia" w:hAnsi="Georgia"/>
        </w:rPr>
        <w:t xml:space="preserve"> </w:t>
      </w:r>
      <w:proofErr w:type="spellStart"/>
      <w:r w:rsidR="0022649E" w:rsidRPr="006F0DCC">
        <w:rPr>
          <w:rFonts w:ascii="Georgia" w:hAnsi="Georgia"/>
        </w:rPr>
        <w:t>Mununggurr</w:t>
      </w:r>
      <w:proofErr w:type="spellEnd"/>
      <w:r w:rsidRPr="006F0DCC">
        <w:rPr>
          <w:rFonts w:ascii="Georgia" w:hAnsi="Georgia"/>
        </w:rPr>
        <w:t>. She</w:t>
      </w:r>
      <w:r w:rsidR="0022649E" w:rsidRPr="006F0DCC">
        <w:rPr>
          <w:rFonts w:ascii="Georgia" w:hAnsi="Georgia"/>
        </w:rPr>
        <w:t xml:space="preserve"> </w:t>
      </w:r>
      <w:r w:rsidR="005407E5" w:rsidRPr="006F0DCC">
        <w:rPr>
          <w:rFonts w:ascii="Georgia" w:hAnsi="Georgia"/>
        </w:rPr>
        <w:t>tells me about</w:t>
      </w:r>
      <w:r w:rsidR="0022649E" w:rsidRPr="006F0DCC">
        <w:rPr>
          <w:rFonts w:ascii="Georgia" w:hAnsi="Georgia"/>
        </w:rPr>
        <w:t xml:space="preserve"> her</w:t>
      </w:r>
      <w:r w:rsidR="00F07F66" w:rsidRPr="006F0DCC">
        <w:rPr>
          <w:rFonts w:ascii="Georgia" w:hAnsi="Georgia"/>
        </w:rPr>
        <w:t xml:space="preserve"> father Maw</w:t>
      </w:r>
      <w:r w:rsidRPr="006F0DCC">
        <w:rPr>
          <w:rFonts w:ascii="Georgia" w:hAnsi="Georgia"/>
        </w:rPr>
        <w:t xml:space="preserve"> </w:t>
      </w:r>
      <w:proofErr w:type="spellStart"/>
      <w:r w:rsidRPr="006F0DCC">
        <w:rPr>
          <w:rFonts w:ascii="Georgia" w:hAnsi="Georgia"/>
        </w:rPr>
        <w:t>Mununggur</w:t>
      </w:r>
      <w:r w:rsidR="003D261F" w:rsidRPr="006F0DCC">
        <w:rPr>
          <w:rFonts w:ascii="Georgia" w:hAnsi="Georgia"/>
        </w:rPr>
        <w:t>r</w:t>
      </w:r>
      <w:proofErr w:type="spellEnd"/>
      <w:r w:rsidRPr="006F0DCC">
        <w:rPr>
          <w:rFonts w:ascii="Georgia" w:hAnsi="Georgia"/>
        </w:rPr>
        <w:t>, an important c</w:t>
      </w:r>
      <w:r w:rsidR="004D3AC1" w:rsidRPr="006F0DCC">
        <w:rPr>
          <w:rFonts w:ascii="Georgia" w:hAnsi="Georgia"/>
        </w:rPr>
        <w:t xml:space="preserve">eremonial </w:t>
      </w:r>
      <w:r w:rsidRPr="006F0DCC">
        <w:rPr>
          <w:rFonts w:ascii="Georgia" w:hAnsi="Georgia"/>
        </w:rPr>
        <w:t xml:space="preserve">leader, veteran of the </w:t>
      </w:r>
      <w:proofErr w:type="gramStart"/>
      <w:r w:rsidR="00464C4F" w:rsidRPr="006F0DCC">
        <w:rPr>
          <w:rFonts w:ascii="Georgia" w:hAnsi="Georgia"/>
        </w:rPr>
        <w:t>second world war</w:t>
      </w:r>
      <w:proofErr w:type="gramEnd"/>
      <w:r w:rsidRPr="006F0DCC">
        <w:rPr>
          <w:rFonts w:ascii="Georgia" w:hAnsi="Georgia"/>
        </w:rPr>
        <w:t xml:space="preserve"> squadron and an outstanding </w:t>
      </w:r>
      <w:r w:rsidR="004D3AC1" w:rsidRPr="006F0DCC">
        <w:rPr>
          <w:rFonts w:ascii="Georgia" w:hAnsi="Georgia"/>
        </w:rPr>
        <w:t xml:space="preserve">politician, </w:t>
      </w:r>
      <w:r w:rsidRPr="006F0DCC">
        <w:rPr>
          <w:rFonts w:ascii="Georgia" w:hAnsi="Georgia"/>
        </w:rPr>
        <w:t>painter, singer</w:t>
      </w:r>
      <w:r w:rsidR="004D3AC1" w:rsidRPr="006F0DCC">
        <w:rPr>
          <w:rFonts w:ascii="Georgia" w:hAnsi="Georgia"/>
        </w:rPr>
        <w:t xml:space="preserve"> and</w:t>
      </w:r>
      <w:r w:rsidRPr="006F0DCC">
        <w:rPr>
          <w:rFonts w:ascii="Georgia" w:hAnsi="Georgia"/>
        </w:rPr>
        <w:t xml:space="preserve"> dancer</w:t>
      </w:r>
      <w:r w:rsidR="004D3AC1" w:rsidRPr="006F0DCC">
        <w:rPr>
          <w:rFonts w:ascii="Georgia" w:hAnsi="Georgia"/>
        </w:rPr>
        <w:t xml:space="preserve">. She also </w:t>
      </w:r>
      <w:r w:rsidR="005407E5" w:rsidRPr="006F0DCC">
        <w:rPr>
          <w:rFonts w:ascii="Georgia" w:hAnsi="Georgia"/>
        </w:rPr>
        <w:t xml:space="preserve">tells me about </w:t>
      </w:r>
      <w:r w:rsidRPr="006F0DCC">
        <w:rPr>
          <w:rFonts w:ascii="Georgia" w:hAnsi="Georgia"/>
        </w:rPr>
        <w:t xml:space="preserve">her </w:t>
      </w:r>
      <w:r w:rsidR="0022649E" w:rsidRPr="006F0DCC">
        <w:rPr>
          <w:rFonts w:ascii="Georgia" w:hAnsi="Georgia"/>
        </w:rPr>
        <w:t xml:space="preserve">daughter </w:t>
      </w:r>
      <w:proofErr w:type="spellStart"/>
      <w:r w:rsidR="0022649E" w:rsidRPr="006F0DCC">
        <w:rPr>
          <w:rFonts w:ascii="Georgia" w:hAnsi="Georgia"/>
        </w:rPr>
        <w:t>Yananymul</w:t>
      </w:r>
      <w:proofErr w:type="spellEnd"/>
      <w:r w:rsidR="0022649E" w:rsidRPr="006F0DCC">
        <w:rPr>
          <w:rFonts w:ascii="Georgia" w:hAnsi="Georgia"/>
        </w:rPr>
        <w:t xml:space="preserve"> </w:t>
      </w:r>
      <w:proofErr w:type="spellStart"/>
      <w:r w:rsidR="0022649E" w:rsidRPr="006F0DCC">
        <w:rPr>
          <w:rFonts w:ascii="Georgia" w:hAnsi="Georgia"/>
        </w:rPr>
        <w:t>Mununggurr</w:t>
      </w:r>
      <w:proofErr w:type="spellEnd"/>
      <w:r w:rsidR="00464C4F" w:rsidRPr="006F0DCC">
        <w:rPr>
          <w:rFonts w:ascii="Georgia" w:hAnsi="Georgia"/>
        </w:rPr>
        <w:t>, who</w:t>
      </w:r>
      <w:r w:rsidR="0022649E" w:rsidRPr="006F0DCC">
        <w:rPr>
          <w:rFonts w:ascii="Georgia" w:hAnsi="Georgia"/>
        </w:rPr>
        <w:t xml:space="preserve"> </w:t>
      </w:r>
      <w:r w:rsidRPr="006F0DCC">
        <w:rPr>
          <w:rFonts w:ascii="Georgia" w:hAnsi="Georgia"/>
        </w:rPr>
        <w:t xml:space="preserve">was educated in a two-way </w:t>
      </w:r>
      <w:proofErr w:type="spellStart"/>
      <w:r w:rsidRPr="006F0DCC">
        <w:rPr>
          <w:rFonts w:ascii="Georgia" w:hAnsi="Georgia"/>
        </w:rPr>
        <w:t>Yo</w:t>
      </w:r>
      <w:r w:rsidR="007A65D0">
        <w:rPr>
          <w:rFonts w:ascii="Georgia" w:hAnsi="Georgia"/>
        </w:rPr>
        <w:t>lngu</w:t>
      </w:r>
      <w:proofErr w:type="spellEnd"/>
      <w:r w:rsidRPr="006F0DCC">
        <w:rPr>
          <w:rFonts w:ascii="Georgia" w:hAnsi="Georgia"/>
        </w:rPr>
        <w:t xml:space="preserve"> school and is now</w:t>
      </w:r>
      <w:r w:rsidR="0022649E" w:rsidRPr="006F0DCC">
        <w:rPr>
          <w:rFonts w:ascii="Georgia" w:hAnsi="Georgia"/>
        </w:rPr>
        <w:t xml:space="preserve"> the chief executive of the </w:t>
      </w:r>
      <w:proofErr w:type="spellStart"/>
      <w:r w:rsidR="0022649E" w:rsidRPr="006F0DCC">
        <w:rPr>
          <w:rFonts w:ascii="Georgia" w:hAnsi="Georgia"/>
        </w:rPr>
        <w:t>Laynhapuy</w:t>
      </w:r>
      <w:proofErr w:type="spellEnd"/>
      <w:r w:rsidR="0022649E" w:rsidRPr="006F0DCC">
        <w:rPr>
          <w:rFonts w:ascii="Georgia" w:hAnsi="Georgia"/>
        </w:rPr>
        <w:t xml:space="preserve"> Homelands Association</w:t>
      </w:r>
      <w:r w:rsidRPr="006F0DCC">
        <w:rPr>
          <w:rFonts w:ascii="Georgia" w:hAnsi="Georgia"/>
        </w:rPr>
        <w:t>.</w:t>
      </w:r>
    </w:p>
    <w:p w:rsidR="007A59C9" w:rsidRPr="006F0DCC" w:rsidRDefault="002C1A78" w:rsidP="00774723">
      <w:pPr>
        <w:rPr>
          <w:rFonts w:ascii="Georgia" w:hAnsi="Georgia"/>
        </w:rPr>
      </w:pPr>
      <w:r w:rsidRPr="006F0DCC">
        <w:rPr>
          <w:rFonts w:ascii="Georgia" w:hAnsi="Georgia"/>
        </w:rPr>
        <w:t>“</w:t>
      </w:r>
      <w:r w:rsidR="00277760" w:rsidRPr="006F0DCC">
        <w:rPr>
          <w:rFonts w:ascii="Georgia" w:hAnsi="Georgia"/>
        </w:rPr>
        <w:t>My strength, my strength is here,</w:t>
      </w:r>
      <w:r w:rsidRPr="006F0DCC">
        <w:rPr>
          <w:rFonts w:ascii="Georgia" w:hAnsi="Georgia"/>
        </w:rPr>
        <w:t>”</w:t>
      </w:r>
      <w:r w:rsidR="00277760" w:rsidRPr="006F0DCC">
        <w:rPr>
          <w:rFonts w:ascii="Georgia" w:hAnsi="Georgia"/>
        </w:rPr>
        <w:t xml:space="preserve"> she </w:t>
      </w:r>
      <w:r w:rsidR="005407E5" w:rsidRPr="006F0DCC">
        <w:rPr>
          <w:rFonts w:ascii="Georgia" w:hAnsi="Georgia"/>
        </w:rPr>
        <w:t>says</w:t>
      </w:r>
      <w:r w:rsidR="00277760" w:rsidRPr="006F0DCC">
        <w:rPr>
          <w:rFonts w:ascii="Georgia" w:hAnsi="Georgia"/>
        </w:rPr>
        <w:t>, looking out at the land and sea.</w:t>
      </w:r>
      <w:r w:rsidR="00F07F66" w:rsidRPr="006F0DCC">
        <w:rPr>
          <w:rFonts w:ascii="Georgia" w:hAnsi="Georgia"/>
        </w:rPr>
        <w:t xml:space="preserve"> </w:t>
      </w:r>
      <w:r w:rsidRPr="006F0DCC">
        <w:rPr>
          <w:rFonts w:ascii="Georgia" w:hAnsi="Georgia"/>
        </w:rPr>
        <w:t>“</w:t>
      </w:r>
      <w:r w:rsidR="00277760" w:rsidRPr="006F0DCC">
        <w:rPr>
          <w:rFonts w:ascii="Georgia" w:hAnsi="Georgia"/>
        </w:rPr>
        <w:t>I speak about my father. How I was taught</w:t>
      </w:r>
      <w:r w:rsidR="00F07F66" w:rsidRPr="006F0DCC">
        <w:rPr>
          <w:rFonts w:ascii="Georgia" w:hAnsi="Georgia"/>
        </w:rPr>
        <w:t>. Because he’s not around the continuation of my study is challenging. But I got a fortune from my father –</w:t>
      </w:r>
      <w:r w:rsidR="00880EB7" w:rsidRPr="006F0DCC">
        <w:rPr>
          <w:rFonts w:ascii="Georgia" w:hAnsi="Georgia"/>
        </w:rPr>
        <w:t xml:space="preserve"> the</w:t>
      </w:r>
      <w:r w:rsidR="00F07F66" w:rsidRPr="006F0DCC">
        <w:rPr>
          <w:rFonts w:ascii="Georgia" w:hAnsi="Georgia"/>
        </w:rPr>
        <w:t xml:space="preserve"> greatest gifts. Now I’m passing that to my children. My daughter is CEO of the homelands – huge homelands across the </w:t>
      </w:r>
      <w:proofErr w:type="spellStart"/>
      <w:r w:rsidR="00F07F66" w:rsidRPr="006F0DCC">
        <w:rPr>
          <w:rFonts w:ascii="Georgia" w:hAnsi="Georgia"/>
        </w:rPr>
        <w:t>Arhnem</w:t>
      </w:r>
      <w:proofErr w:type="spellEnd"/>
      <w:r w:rsidR="00F07F66" w:rsidRPr="006F0DCC">
        <w:rPr>
          <w:rFonts w:ascii="Georgia" w:hAnsi="Georgia"/>
        </w:rPr>
        <w:t xml:space="preserve"> region. I have to build up that strength – passing the value from my dad and me. My daughter got that. Two granddaughters are teachers as well. </w:t>
      </w:r>
      <w:proofErr w:type="gramStart"/>
      <w:r w:rsidR="00F07F66" w:rsidRPr="006F0DCC">
        <w:rPr>
          <w:rFonts w:ascii="Georgia" w:hAnsi="Georgia"/>
        </w:rPr>
        <w:t>My students, now my teachers.</w:t>
      </w:r>
      <w:r w:rsidR="00464C4F" w:rsidRPr="006F0DCC">
        <w:rPr>
          <w:rFonts w:ascii="Georgia" w:hAnsi="Georgia"/>
        </w:rPr>
        <w:t>”</w:t>
      </w:r>
      <w:proofErr w:type="gramEnd"/>
    </w:p>
    <w:p w:rsidR="00F07F66" w:rsidRPr="006F0DCC" w:rsidRDefault="00F07F66" w:rsidP="00774723">
      <w:pPr>
        <w:rPr>
          <w:rFonts w:ascii="Georgia" w:hAnsi="Georgia"/>
        </w:rPr>
      </w:pPr>
      <w:proofErr w:type="spellStart"/>
      <w:r w:rsidRPr="006F0DCC">
        <w:rPr>
          <w:rFonts w:ascii="Georgia" w:hAnsi="Georgia"/>
        </w:rPr>
        <w:t>Multhara</w:t>
      </w:r>
      <w:proofErr w:type="spellEnd"/>
      <w:r w:rsidRPr="006F0DCC">
        <w:rPr>
          <w:rFonts w:ascii="Georgia" w:hAnsi="Georgia"/>
        </w:rPr>
        <w:t xml:space="preserve"> </w:t>
      </w:r>
      <w:r w:rsidR="00B96472" w:rsidRPr="006F0DCC">
        <w:rPr>
          <w:rFonts w:ascii="Georgia" w:hAnsi="Georgia"/>
        </w:rPr>
        <w:t xml:space="preserve">says </w:t>
      </w:r>
      <w:proofErr w:type="spellStart"/>
      <w:r w:rsidR="00B96472" w:rsidRPr="006F0DCC">
        <w:rPr>
          <w:rFonts w:ascii="Georgia" w:hAnsi="Georgia"/>
        </w:rPr>
        <w:t>Yo</w:t>
      </w:r>
      <w:r w:rsidR="007A65D0">
        <w:rPr>
          <w:rFonts w:ascii="Georgia" w:hAnsi="Georgia"/>
        </w:rPr>
        <w:t>lngu</w:t>
      </w:r>
      <w:proofErr w:type="spellEnd"/>
      <w:r w:rsidR="00B96472" w:rsidRPr="006F0DCC">
        <w:rPr>
          <w:rFonts w:ascii="Georgia" w:hAnsi="Georgia"/>
        </w:rPr>
        <w:t xml:space="preserve"> children need their two-way education so they can link western and </w:t>
      </w:r>
      <w:proofErr w:type="spellStart"/>
      <w:r w:rsidR="00B96472" w:rsidRPr="006F0DCC">
        <w:rPr>
          <w:rFonts w:ascii="Georgia" w:hAnsi="Georgia"/>
        </w:rPr>
        <w:t>Yol</w:t>
      </w:r>
      <w:r w:rsidR="00B96472" w:rsidRPr="006F0DCC">
        <w:t>ŋ</w:t>
      </w:r>
      <w:r w:rsidR="00B96472" w:rsidRPr="006F0DCC">
        <w:rPr>
          <w:rFonts w:ascii="Georgia" w:hAnsi="Georgia"/>
        </w:rPr>
        <w:t>u</w:t>
      </w:r>
      <w:proofErr w:type="spellEnd"/>
      <w:r w:rsidR="00B96472" w:rsidRPr="006F0DCC">
        <w:rPr>
          <w:rFonts w:ascii="Georgia" w:hAnsi="Georgia"/>
        </w:rPr>
        <w:t xml:space="preserve"> cultures and knowledge together</w:t>
      </w:r>
      <w:r w:rsidR="005407E5" w:rsidRPr="006F0DCC">
        <w:rPr>
          <w:rFonts w:ascii="Georgia" w:hAnsi="Georgia"/>
        </w:rPr>
        <w:t xml:space="preserve"> successfully</w:t>
      </w:r>
      <w:r w:rsidR="00B96472" w:rsidRPr="006F0DCC">
        <w:rPr>
          <w:rFonts w:ascii="Georgia" w:hAnsi="Georgia"/>
        </w:rPr>
        <w:t>.</w:t>
      </w:r>
      <w:r w:rsidR="00464C4F" w:rsidRPr="006F0DCC">
        <w:rPr>
          <w:rFonts w:ascii="Georgia" w:hAnsi="Georgia"/>
        </w:rPr>
        <w:t xml:space="preserve"> </w:t>
      </w:r>
      <w:r w:rsidR="002C1A78" w:rsidRPr="006F0DCC">
        <w:rPr>
          <w:rFonts w:ascii="Georgia" w:hAnsi="Georgia"/>
        </w:rPr>
        <w:t>“</w:t>
      </w:r>
      <w:r w:rsidR="00B96472" w:rsidRPr="006F0DCC">
        <w:rPr>
          <w:rFonts w:ascii="Georgia" w:hAnsi="Georgia"/>
        </w:rPr>
        <w:t>It is very important for both indigenous and non-indigenous that everyone should share the ideas and the philosophy together</w:t>
      </w:r>
      <w:r w:rsidR="005407E5" w:rsidRPr="006F0DCC">
        <w:rPr>
          <w:rFonts w:ascii="Georgia" w:hAnsi="Georgia"/>
        </w:rPr>
        <w:t>,” she says</w:t>
      </w:r>
      <w:r w:rsidR="00B96472" w:rsidRPr="006F0DCC">
        <w:rPr>
          <w:rFonts w:ascii="Georgia" w:hAnsi="Georgia"/>
        </w:rPr>
        <w:t>.</w:t>
      </w:r>
      <w:r w:rsidR="002C1A78" w:rsidRPr="006F0DCC">
        <w:rPr>
          <w:rFonts w:ascii="Georgia" w:hAnsi="Georgia"/>
        </w:rPr>
        <w:t xml:space="preserve"> “</w:t>
      </w:r>
      <w:r w:rsidR="00B96472" w:rsidRPr="006F0DCC">
        <w:rPr>
          <w:rFonts w:ascii="Georgia" w:hAnsi="Georgia"/>
        </w:rPr>
        <w:t xml:space="preserve">The land is very important and our culture is very important as well, but there is more significance in both worlds – the two worlds – </w:t>
      </w:r>
      <w:r w:rsidR="00174C2D" w:rsidRPr="006F0DCC">
        <w:rPr>
          <w:rFonts w:ascii="Georgia" w:hAnsi="Georgia"/>
        </w:rPr>
        <w:t xml:space="preserve">how our </w:t>
      </w:r>
      <w:r w:rsidR="00B96472" w:rsidRPr="006F0DCC">
        <w:rPr>
          <w:rFonts w:ascii="Georgia" w:hAnsi="Georgia"/>
        </w:rPr>
        <w:t xml:space="preserve">culture and </w:t>
      </w:r>
      <w:proofErr w:type="spellStart"/>
      <w:r w:rsidR="00B96472" w:rsidRPr="006F0DCC">
        <w:rPr>
          <w:rFonts w:ascii="Georgia" w:hAnsi="Georgia"/>
          <w:i/>
        </w:rPr>
        <w:t>napaki</w:t>
      </w:r>
      <w:proofErr w:type="spellEnd"/>
      <w:r w:rsidR="00B96472" w:rsidRPr="006F0DCC">
        <w:rPr>
          <w:rFonts w:ascii="Georgia" w:hAnsi="Georgia"/>
        </w:rPr>
        <w:t xml:space="preserve"> (non-</w:t>
      </w:r>
      <w:r w:rsidR="00464C4F" w:rsidRPr="006F0DCC">
        <w:rPr>
          <w:rFonts w:ascii="Georgia" w:hAnsi="Georgia"/>
        </w:rPr>
        <w:t>I</w:t>
      </w:r>
      <w:r w:rsidR="00B96472" w:rsidRPr="006F0DCC">
        <w:rPr>
          <w:rFonts w:ascii="Georgia" w:hAnsi="Georgia"/>
        </w:rPr>
        <w:t>ndigenous) live together</w:t>
      </w:r>
      <w:r w:rsidR="005407E5" w:rsidRPr="006F0DCC">
        <w:rPr>
          <w:rFonts w:ascii="Georgia" w:hAnsi="Georgia"/>
        </w:rPr>
        <w:t>.”</w:t>
      </w:r>
    </w:p>
    <w:p w:rsidR="00A06D50" w:rsidRPr="006F0DCC" w:rsidRDefault="00A06D50" w:rsidP="00774723">
      <w:pPr>
        <w:rPr>
          <w:rFonts w:ascii="Georgia" w:hAnsi="Georgia"/>
        </w:rPr>
      </w:pPr>
      <w:proofErr w:type="spellStart"/>
      <w:r w:rsidRPr="006F0DCC">
        <w:rPr>
          <w:rFonts w:ascii="Georgia" w:hAnsi="Georgia"/>
        </w:rPr>
        <w:t>Multhara</w:t>
      </w:r>
      <w:proofErr w:type="spellEnd"/>
      <w:r w:rsidRPr="006F0DCC">
        <w:rPr>
          <w:rFonts w:ascii="Georgia" w:hAnsi="Georgia"/>
        </w:rPr>
        <w:t xml:space="preserve"> sa</w:t>
      </w:r>
      <w:r w:rsidR="005407E5" w:rsidRPr="006F0DCC">
        <w:rPr>
          <w:rFonts w:ascii="Georgia" w:hAnsi="Georgia"/>
        </w:rPr>
        <w:t>ys</w:t>
      </w:r>
      <w:r w:rsidRPr="006F0DCC">
        <w:rPr>
          <w:rFonts w:ascii="Georgia" w:hAnsi="Georgia"/>
        </w:rPr>
        <w:t xml:space="preserve"> she </w:t>
      </w:r>
      <w:r w:rsidR="003D261F" w:rsidRPr="006F0DCC">
        <w:rPr>
          <w:rFonts w:ascii="Georgia" w:hAnsi="Georgia"/>
        </w:rPr>
        <w:t>wants</w:t>
      </w:r>
      <w:r w:rsidRPr="006F0DCC">
        <w:rPr>
          <w:rFonts w:ascii="Georgia" w:hAnsi="Georgia"/>
        </w:rPr>
        <w:t xml:space="preserve"> the opportunity to show journalists and politicians her country, explain how the two-way curriculum works and why it is </w:t>
      </w:r>
      <w:r w:rsidR="002969F1" w:rsidRPr="006F0DCC">
        <w:rPr>
          <w:rFonts w:ascii="Georgia" w:hAnsi="Georgia"/>
        </w:rPr>
        <w:t>crucial</w:t>
      </w:r>
      <w:r w:rsidRPr="006F0DCC">
        <w:rPr>
          <w:rFonts w:ascii="Georgia" w:hAnsi="Georgia"/>
        </w:rPr>
        <w:t xml:space="preserve">. They have not made the journey yet, but </w:t>
      </w:r>
      <w:proofErr w:type="spellStart"/>
      <w:r w:rsidRPr="006F0DCC">
        <w:rPr>
          <w:rFonts w:ascii="Georgia" w:hAnsi="Georgia"/>
        </w:rPr>
        <w:t>Yo</w:t>
      </w:r>
      <w:r w:rsidR="007A65D0">
        <w:rPr>
          <w:rFonts w:ascii="Georgia" w:hAnsi="Georgia"/>
        </w:rPr>
        <w:t>lngu</w:t>
      </w:r>
      <w:proofErr w:type="spellEnd"/>
      <w:r w:rsidRPr="006F0DCC">
        <w:rPr>
          <w:rFonts w:ascii="Georgia" w:hAnsi="Georgia"/>
        </w:rPr>
        <w:t xml:space="preserve"> </w:t>
      </w:r>
      <w:r w:rsidR="005407E5" w:rsidRPr="006F0DCC">
        <w:rPr>
          <w:rFonts w:ascii="Georgia" w:hAnsi="Georgia"/>
        </w:rPr>
        <w:t>remain optimistic</w:t>
      </w:r>
      <w:r w:rsidRPr="006F0DCC">
        <w:rPr>
          <w:rFonts w:ascii="Georgia" w:hAnsi="Georgia"/>
        </w:rPr>
        <w:t xml:space="preserve"> that the </w:t>
      </w:r>
      <w:r w:rsidR="002969F1" w:rsidRPr="006F0DCC">
        <w:rPr>
          <w:rFonts w:ascii="Georgia" w:hAnsi="Georgia"/>
        </w:rPr>
        <w:t>parliamentary</w:t>
      </w:r>
      <w:r w:rsidRPr="006F0DCC">
        <w:rPr>
          <w:rFonts w:ascii="Georgia" w:hAnsi="Georgia"/>
        </w:rPr>
        <w:t xml:space="preserve"> inquiry will change that.</w:t>
      </w:r>
      <w:r w:rsidR="00464C4F" w:rsidRPr="006F0DCC">
        <w:rPr>
          <w:rFonts w:ascii="Georgia" w:hAnsi="Georgia"/>
        </w:rPr>
        <w:t xml:space="preserve"> •</w:t>
      </w:r>
    </w:p>
    <w:p w:rsidR="002D246C" w:rsidRPr="006F0DCC" w:rsidRDefault="002D246C" w:rsidP="00774723">
      <w:pPr>
        <w:rPr>
          <w:rFonts w:ascii="Georgia" w:hAnsi="Georgia"/>
          <w:sz w:val="20"/>
          <w:szCs w:val="20"/>
        </w:rPr>
      </w:pPr>
      <w:r w:rsidRPr="006F0DCC">
        <w:rPr>
          <w:rFonts w:ascii="Georgia" w:hAnsi="Georgia"/>
          <w:sz w:val="20"/>
          <w:szCs w:val="20"/>
        </w:rPr>
        <w:t>Lisa Waller is a PhD candidate at the University of Canberra. She is researching the relationship between news media and bilingual education policy in the NT as part of the Australian Research Council Discovery Project</w:t>
      </w:r>
      <w:r w:rsidR="00464C4F" w:rsidRPr="006F0DCC">
        <w:rPr>
          <w:rFonts w:ascii="Georgia" w:hAnsi="Georgia"/>
          <w:sz w:val="20"/>
          <w:szCs w:val="20"/>
        </w:rPr>
        <w:t xml:space="preserve">, </w:t>
      </w:r>
      <w:r w:rsidRPr="006F0DCC">
        <w:rPr>
          <w:rFonts w:ascii="Georgia" w:hAnsi="Georgia"/>
          <w:sz w:val="20"/>
          <w:szCs w:val="20"/>
        </w:rPr>
        <w:t xml:space="preserve">Australian </w:t>
      </w:r>
      <w:r w:rsidR="00464C4F" w:rsidRPr="006F0DCC">
        <w:rPr>
          <w:rFonts w:ascii="Georgia" w:hAnsi="Georgia"/>
          <w:sz w:val="20"/>
          <w:szCs w:val="20"/>
        </w:rPr>
        <w:t>N</w:t>
      </w:r>
      <w:r w:rsidRPr="006F0DCC">
        <w:rPr>
          <w:rFonts w:ascii="Georgia" w:hAnsi="Georgia"/>
          <w:sz w:val="20"/>
          <w:szCs w:val="20"/>
        </w:rPr>
        <w:t xml:space="preserve">ews </w:t>
      </w:r>
      <w:r w:rsidR="00464C4F" w:rsidRPr="006F0DCC">
        <w:rPr>
          <w:rFonts w:ascii="Georgia" w:hAnsi="Georgia"/>
          <w:sz w:val="20"/>
          <w:szCs w:val="20"/>
        </w:rPr>
        <w:t>M</w:t>
      </w:r>
      <w:r w:rsidRPr="006F0DCC">
        <w:rPr>
          <w:rFonts w:ascii="Georgia" w:hAnsi="Georgia"/>
          <w:sz w:val="20"/>
          <w:szCs w:val="20"/>
        </w:rPr>
        <w:t xml:space="preserve">edia and </w:t>
      </w:r>
      <w:r w:rsidR="00464C4F" w:rsidRPr="006F0DCC">
        <w:rPr>
          <w:rFonts w:ascii="Georgia" w:hAnsi="Georgia"/>
          <w:sz w:val="20"/>
          <w:szCs w:val="20"/>
        </w:rPr>
        <w:t>I</w:t>
      </w:r>
      <w:r w:rsidRPr="006F0DCC">
        <w:rPr>
          <w:rFonts w:ascii="Georgia" w:hAnsi="Georgia"/>
          <w:sz w:val="20"/>
          <w:szCs w:val="20"/>
        </w:rPr>
        <w:t xml:space="preserve">ndigenous </w:t>
      </w:r>
      <w:r w:rsidR="00464C4F" w:rsidRPr="006F0DCC">
        <w:rPr>
          <w:rFonts w:ascii="Georgia" w:hAnsi="Georgia"/>
          <w:sz w:val="20"/>
          <w:szCs w:val="20"/>
        </w:rPr>
        <w:t>P</w:t>
      </w:r>
      <w:r w:rsidRPr="006F0DCC">
        <w:rPr>
          <w:rFonts w:ascii="Georgia" w:hAnsi="Georgia"/>
          <w:sz w:val="20"/>
          <w:szCs w:val="20"/>
        </w:rPr>
        <w:t>olicymaking 1988-2008. She lectures in journalism at Deakin University</w:t>
      </w:r>
      <w:r w:rsidR="00464C4F" w:rsidRPr="006F0DCC">
        <w:rPr>
          <w:rFonts w:ascii="Georgia" w:hAnsi="Georgia"/>
          <w:sz w:val="20"/>
          <w:szCs w:val="20"/>
        </w:rPr>
        <w:t xml:space="preserve"> and</w:t>
      </w:r>
      <w:r w:rsidRPr="006F0DCC">
        <w:rPr>
          <w:rFonts w:ascii="Georgia" w:hAnsi="Georgia"/>
          <w:sz w:val="20"/>
          <w:szCs w:val="20"/>
        </w:rPr>
        <w:t xml:space="preserve"> has worked as a journalist for </w:t>
      </w:r>
      <w:r w:rsidRPr="006F0DCC">
        <w:rPr>
          <w:rFonts w:ascii="Georgia" w:hAnsi="Georgia"/>
          <w:i/>
          <w:sz w:val="20"/>
          <w:szCs w:val="20"/>
        </w:rPr>
        <w:t>The Canberra Times</w:t>
      </w:r>
      <w:r w:rsidRPr="006F0DCC">
        <w:rPr>
          <w:rFonts w:ascii="Georgia" w:hAnsi="Georgia"/>
          <w:sz w:val="20"/>
          <w:szCs w:val="20"/>
        </w:rPr>
        <w:t xml:space="preserve">, </w:t>
      </w:r>
      <w:r w:rsidRPr="006F0DCC">
        <w:rPr>
          <w:rFonts w:ascii="Georgia" w:hAnsi="Georgia"/>
          <w:i/>
          <w:sz w:val="20"/>
          <w:szCs w:val="20"/>
        </w:rPr>
        <w:t>The Australian</w:t>
      </w:r>
      <w:r w:rsidRPr="006F0DCC">
        <w:rPr>
          <w:rFonts w:ascii="Georgia" w:hAnsi="Georgia"/>
          <w:sz w:val="20"/>
          <w:szCs w:val="20"/>
        </w:rPr>
        <w:t xml:space="preserve"> and </w:t>
      </w:r>
      <w:r w:rsidRPr="006F0DCC">
        <w:rPr>
          <w:rFonts w:ascii="Georgia" w:hAnsi="Georgia"/>
          <w:i/>
          <w:sz w:val="20"/>
          <w:szCs w:val="20"/>
        </w:rPr>
        <w:t>The Australian Financial Review</w:t>
      </w:r>
      <w:r w:rsidRPr="006F0DCC">
        <w:rPr>
          <w:rFonts w:ascii="Georgia" w:hAnsi="Georgia"/>
          <w:sz w:val="20"/>
          <w:szCs w:val="20"/>
        </w:rPr>
        <w:t>.</w:t>
      </w:r>
    </w:p>
    <w:sectPr w:rsidR="002D246C" w:rsidRPr="006F0DCC" w:rsidSect="00784F9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dvOT863180fb">
    <w:altName w:val="Georgia"/>
    <w:panose1 w:val="00000000000000000000"/>
    <w:charset w:val="00"/>
    <w:family w:val="auto"/>
    <w:notTrueType/>
    <w:pitch w:val="default"/>
    <w:sig w:usb0="00000003" w:usb1="00000000" w:usb2="00000000" w:usb3="00000000" w:csb0="00000001" w:csb1="00000000"/>
  </w:font>
  <w:font w:name="AdvOTb92eb7df.I">
    <w:altName w:val="Georgia"/>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72238B"/>
    <w:multiLevelType w:val="hybridMultilevel"/>
    <w:tmpl w:val="F0D23C0C"/>
    <w:lvl w:ilvl="0" w:tplc="F308114C">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useFELayout/>
  </w:compat>
  <w:rsids>
    <w:rsidRoot w:val="00DE7F45"/>
    <w:rsid w:val="0000311A"/>
    <w:rsid w:val="0001663A"/>
    <w:rsid w:val="00016C85"/>
    <w:rsid w:val="000508DE"/>
    <w:rsid w:val="00067615"/>
    <w:rsid w:val="00077F5E"/>
    <w:rsid w:val="0009324C"/>
    <w:rsid w:val="000B68B2"/>
    <w:rsid w:val="000C62EE"/>
    <w:rsid w:val="000E6350"/>
    <w:rsid w:val="000E7D3E"/>
    <w:rsid w:val="000F4895"/>
    <w:rsid w:val="00102805"/>
    <w:rsid w:val="00112762"/>
    <w:rsid w:val="001141C4"/>
    <w:rsid w:val="001220BF"/>
    <w:rsid w:val="00155F97"/>
    <w:rsid w:val="001561C0"/>
    <w:rsid w:val="00156B3C"/>
    <w:rsid w:val="00166C0B"/>
    <w:rsid w:val="00174C2D"/>
    <w:rsid w:val="00182CC1"/>
    <w:rsid w:val="001C4B12"/>
    <w:rsid w:val="00204164"/>
    <w:rsid w:val="0021645E"/>
    <w:rsid w:val="002254CD"/>
    <w:rsid w:val="0022649E"/>
    <w:rsid w:val="002522EA"/>
    <w:rsid w:val="00254E60"/>
    <w:rsid w:val="00277760"/>
    <w:rsid w:val="00282B25"/>
    <w:rsid w:val="002868E9"/>
    <w:rsid w:val="0029389D"/>
    <w:rsid w:val="002969F1"/>
    <w:rsid w:val="002A3936"/>
    <w:rsid w:val="002B54AD"/>
    <w:rsid w:val="002C1A78"/>
    <w:rsid w:val="002D246C"/>
    <w:rsid w:val="00307386"/>
    <w:rsid w:val="0031325B"/>
    <w:rsid w:val="00320E65"/>
    <w:rsid w:val="00321DC3"/>
    <w:rsid w:val="003254E6"/>
    <w:rsid w:val="00364E01"/>
    <w:rsid w:val="00380DFE"/>
    <w:rsid w:val="0038555F"/>
    <w:rsid w:val="003860DE"/>
    <w:rsid w:val="003953FD"/>
    <w:rsid w:val="003A1709"/>
    <w:rsid w:val="003A54A3"/>
    <w:rsid w:val="003D261F"/>
    <w:rsid w:val="003D4647"/>
    <w:rsid w:val="00464C4F"/>
    <w:rsid w:val="00473327"/>
    <w:rsid w:val="00474175"/>
    <w:rsid w:val="004B6ABE"/>
    <w:rsid w:val="004D3AC1"/>
    <w:rsid w:val="00504D52"/>
    <w:rsid w:val="00510816"/>
    <w:rsid w:val="00517769"/>
    <w:rsid w:val="005407E5"/>
    <w:rsid w:val="005528B7"/>
    <w:rsid w:val="00565B9D"/>
    <w:rsid w:val="0057068E"/>
    <w:rsid w:val="005A40F8"/>
    <w:rsid w:val="0063666B"/>
    <w:rsid w:val="00661DF8"/>
    <w:rsid w:val="00662ED9"/>
    <w:rsid w:val="006A437D"/>
    <w:rsid w:val="006A67B5"/>
    <w:rsid w:val="006B7AB5"/>
    <w:rsid w:val="006C544C"/>
    <w:rsid w:val="006C677F"/>
    <w:rsid w:val="006E3188"/>
    <w:rsid w:val="006E490A"/>
    <w:rsid w:val="006F0DCC"/>
    <w:rsid w:val="006F185C"/>
    <w:rsid w:val="00747327"/>
    <w:rsid w:val="0075263A"/>
    <w:rsid w:val="0076000D"/>
    <w:rsid w:val="00774723"/>
    <w:rsid w:val="00774ABE"/>
    <w:rsid w:val="00784F92"/>
    <w:rsid w:val="007A59C9"/>
    <w:rsid w:val="007A65D0"/>
    <w:rsid w:val="007D1009"/>
    <w:rsid w:val="007F6BF7"/>
    <w:rsid w:val="0080622D"/>
    <w:rsid w:val="008201B5"/>
    <w:rsid w:val="00834C1B"/>
    <w:rsid w:val="0083592F"/>
    <w:rsid w:val="00850F42"/>
    <w:rsid w:val="00880EB7"/>
    <w:rsid w:val="0088146F"/>
    <w:rsid w:val="00883FD3"/>
    <w:rsid w:val="008B456A"/>
    <w:rsid w:val="008F4286"/>
    <w:rsid w:val="008F6333"/>
    <w:rsid w:val="00917E0A"/>
    <w:rsid w:val="009242BF"/>
    <w:rsid w:val="00946AF3"/>
    <w:rsid w:val="00967E11"/>
    <w:rsid w:val="009804F7"/>
    <w:rsid w:val="009855A3"/>
    <w:rsid w:val="009C25D2"/>
    <w:rsid w:val="009E3848"/>
    <w:rsid w:val="00A06D50"/>
    <w:rsid w:val="00A1262B"/>
    <w:rsid w:val="00A13727"/>
    <w:rsid w:val="00A457EF"/>
    <w:rsid w:val="00A850CD"/>
    <w:rsid w:val="00A8720A"/>
    <w:rsid w:val="00AC3A2E"/>
    <w:rsid w:val="00AC54CF"/>
    <w:rsid w:val="00AC76A2"/>
    <w:rsid w:val="00AD0CD1"/>
    <w:rsid w:val="00AD7EFA"/>
    <w:rsid w:val="00AF22C2"/>
    <w:rsid w:val="00B26AA4"/>
    <w:rsid w:val="00B32B88"/>
    <w:rsid w:val="00B521B4"/>
    <w:rsid w:val="00B85538"/>
    <w:rsid w:val="00B92269"/>
    <w:rsid w:val="00B96472"/>
    <w:rsid w:val="00BD46D5"/>
    <w:rsid w:val="00BE006D"/>
    <w:rsid w:val="00BF447E"/>
    <w:rsid w:val="00BF571D"/>
    <w:rsid w:val="00C10456"/>
    <w:rsid w:val="00C20CBE"/>
    <w:rsid w:val="00C22ECD"/>
    <w:rsid w:val="00C2459F"/>
    <w:rsid w:val="00C26B2B"/>
    <w:rsid w:val="00C44AAC"/>
    <w:rsid w:val="00C85B6C"/>
    <w:rsid w:val="00CF1AFE"/>
    <w:rsid w:val="00D30A96"/>
    <w:rsid w:val="00D72116"/>
    <w:rsid w:val="00D945D1"/>
    <w:rsid w:val="00DA6CAC"/>
    <w:rsid w:val="00DC3DEF"/>
    <w:rsid w:val="00DD6640"/>
    <w:rsid w:val="00DE7F45"/>
    <w:rsid w:val="00E031FA"/>
    <w:rsid w:val="00E417C2"/>
    <w:rsid w:val="00E41D30"/>
    <w:rsid w:val="00E63F94"/>
    <w:rsid w:val="00E97AF1"/>
    <w:rsid w:val="00EE36E8"/>
    <w:rsid w:val="00F00228"/>
    <w:rsid w:val="00F03F58"/>
    <w:rsid w:val="00F07F66"/>
    <w:rsid w:val="00F2076B"/>
    <w:rsid w:val="00F30B91"/>
    <w:rsid w:val="00F43919"/>
    <w:rsid w:val="00F635C2"/>
    <w:rsid w:val="00FB6651"/>
    <w:rsid w:val="00FC47CA"/>
    <w:rsid w:val="00FD4C15"/>
    <w:rsid w:val="00FE37A5"/>
    <w:rsid w:val="00FE5E8D"/>
    <w:rsid w:val="00FF610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76B"/>
  </w:style>
  <w:style w:type="paragraph" w:styleId="Heading1">
    <w:name w:val="heading 1"/>
    <w:basedOn w:val="Normal"/>
    <w:next w:val="Normal"/>
    <w:link w:val="Heading1Char"/>
    <w:uiPriority w:val="9"/>
    <w:qFormat/>
    <w:rsid w:val="001561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F30B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0B91"/>
    <w:rPr>
      <w:rFonts w:ascii="Times New Roman" w:eastAsia="Times New Roman" w:hAnsi="Times New Roman" w:cs="Times New Roman"/>
      <w:b/>
      <w:bCs/>
      <w:sz w:val="27"/>
      <w:szCs w:val="27"/>
      <w:lang w:eastAsia="en-AU"/>
    </w:rPr>
  </w:style>
  <w:style w:type="character" w:styleId="Hyperlink">
    <w:name w:val="Hyperlink"/>
    <w:basedOn w:val="DefaultParagraphFont"/>
    <w:uiPriority w:val="99"/>
    <w:unhideWhenUsed/>
    <w:rsid w:val="00504D52"/>
    <w:rPr>
      <w:color w:val="0000FF"/>
      <w:u w:val="single"/>
    </w:rPr>
  </w:style>
  <w:style w:type="paragraph" w:styleId="Quote">
    <w:name w:val="Quote"/>
    <w:basedOn w:val="Normal"/>
    <w:next w:val="Normal"/>
    <w:link w:val="QuoteChar"/>
    <w:uiPriority w:val="29"/>
    <w:qFormat/>
    <w:rsid w:val="00C10456"/>
    <w:rPr>
      <w:rFonts w:ascii="Calibri" w:eastAsia="Calibri" w:hAnsi="Calibri" w:cs="Times New Roman"/>
      <w:i/>
      <w:iCs/>
      <w:color w:val="000000"/>
    </w:rPr>
  </w:style>
  <w:style w:type="character" w:customStyle="1" w:styleId="QuoteChar">
    <w:name w:val="Quote Char"/>
    <w:basedOn w:val="DefaultParagraphFont"/>
    <w:link w:val="Quote"/>
    <w:uiPriority w:val="29"/>
    <w:rsid w:val="00C10456"/>
    <w:rPr>
      <w:rFonts w:ascii="Calibri" w:eastAsia="Calibri" w:hAnsi="Calibri" w:cs="Times New Roman"/>
      <w:i/>
      <w:iCs/>
      <w:color w:val="000000"/>
    </w:rPr>
  </w:style>
  <w:style w:type="paragraph" w:styleId="NormalWeb">
    <w:name w:val="Normal (Web)"/>
    <w:basedOn w:val="Normal"/>
    <w:uiPriority w:val="99"/>
    <w:unhideWhenUsed/>
    <w:rsid w:val="000B68B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61D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1DF8"/>
    <w:rPr>
      <w:rFonts w:ascii="Tahoma" w:hAnsi="Tahoma" w:cs="Tahoma"/>
      <w:sz w:val="16"/>
      <w:szCs w:val="16"/>
    </w:rPr>
  </w:style>
  <w:style w:type="character" w:customStyle="1" w:styleId="Heading1Char">
    <w:name w:val="Heading 1 Char"/>
    <w:basedOn w:val="DefaultParagraphFont"/>
    <w:link w:val="Heading1"/>
    <w:uiPriority w:val="9"/>
    <w:rsid w:val="001561C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61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F30B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0B91"/>
    <w:rPr>
      <w:rFonts w:ascii="Times New Roman" w:eastAsia="Times New Roman" w:hAnsi="Times New Roman" w:cs="Times New Roman"/>
      <w:b/>
      <w:bCs/>
      <w:sz w:val="27"/>
      <w:szCs w:val="27"/>
      <w:lang w:eastAsia="en-AU"/>
    </w:rPr>
  </w:style>
  <w:style w:type="character" w:styleId="Hyperlink">
    <w:name w:val="Hyperlink"/>
    <w:basedOn w:val="DefaultParagraphFont"/>
    <w:uiPriority w:val="99"/>
    <w:unhideWhenUsed/>
    <w:rsid w:val="00504D52"/>
    <w:rPr>
      <w:color w:val="0000FF"/>
      <w:u w:val="single"/>
    </w:rPr>
  </w:style>
  <w:style w:type="paragraph" w:styleId="Quote">
    <w:name w:val="Quote"/>
    <w:basedOn w:val="Normal"/>
    <w:next w:val="Normal"/>
    <w:link w:val="QuoteChar"/>
    <w:uiPriority w:val="29"/>
    <w:qFormat/>
    <w:rsid w:val="00C10456"/>
    <w:rPr>
      <w:rFonts w:ascii="Calibri" w:eastAsia="Calibri" w:hAnsi="Calibri" w:cs="Times New Roman"/>
      <w:i/>
      <w:iCs/>
      <w:color w:val="000000"/>
    </w:rPr>
  </w:style>
  <w:style w:type="character" w:customStyle="1" w:styleId="QuoteChar">
    <w:name w:val="Quote Char"/>
    <w:basedOn w:val="DefaultParagraphFont"/>
    <w:link w:val="Quote"/>
    <w:uiPriority w:val="29"/>
    <w:rsid w:val="00C10456"/>
    <w:rPr>
      <w:rFonts w:ascii="Calibri" w:eastAsia="Calibri" w:hAnsi="Calibri" w:cs="Times New Roman"/>
      <w:i/>
      <w:iCs/>
      <w:color w:val="000000"/>
    </w:rPr>
  </w:style>
  <w:style w:type="paragraph" w:styleId="NormalWeb">
    <w:name w:val="Normal (Web)"/>
    <w:basedOn w:val="Normal"/>
    <w:uiPriority w:val="99"/>
    <w:unhideWhenUsed/>
    <w:rsid w:val="000B68B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61D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1DF8"/>
    <w:rPr>
      <w:rFonts w:ascii="Tahoma" w:hAnsi="Tahoma" w:cs="Tahoma"/>
      <w:sz w:val="16"/>
      <w:szCs w:val="16"/>
    </w:rPr>
  </w:style>
  <w:style w:type="character" w:customStyle="1" w:styleId="Heading1Char">
    <w:name w:val="Heading 1 Char"/>
    <w:basedOn w:val="DefaultParagraphFont"/>
    <w:link w:val="Heading1"/>
    <w:uiPriority w:val="9"/>
    <w:rsid w:val="001561C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394398063">
      <w:bodyDiv w:val="1"/>
      <w:marLeft w:val="0"/>
      <w:marRight w:val="0"/>
      <w:marTop w:val="0"/>
      <w:marBottom w:val="0"/>
      <w:divBdr>
        <w:top w:val="none" w:sz="0" w:space="0" w:color="auto"/>
        <w:left w:val="none" w:sz="0" w:space="0" w:color="auto"/>
        <w:bottom w:val="none" w:sz="0" w:space="0" w:color="auto"/>
        <w:right w:val="none" w:sz="0" w:space="0" w:color="auto"/>
      </w:divBdr>
    </w:div>
    <w:div w:id="410931971">
      <w:bodyDiv w:val="1"/>
      <w:marLeft w:val="0"/>
      <w:marRight w:val="0"/>
      <w:marTop w:val="0"/>
      <w:marBottom w:val="0"/>
      <w:divBdr>
        <w:top w:val="none" w:sz="0" w:space="0" w:color="auto"/>
        <w:left w:val="none" w:sz="0" w:space="0" w:color="auto"/>
        <w:bottom w:val="none" w:sz="0" w:space="0" w:color="auto"/>
        <w:right w:val="none" w:sz="0" w:space="0" w:color="auto"/>
      </w:divBdr>
    </w:div>
    <w:div w:id="753013671">
      <w:bodyDiv w:val="1"/>
      <w:marLeft w:val="0"/>
      <w:marRight w:val="0"/>
      <w:marTop w:val="0"/>
      <w:marBottom w:val="0"/>
      <w:divBdr>
        <w:top w:val="none" w:sz="0" w:space="0" w:color="auto"/>
        <w:left w:val="none" w:sz="0" w:space="0" w:color="auto"/>
        <w:bottom w:val="none" w:sz="0" w:space="0" w:color="auto"/>
        <w:right w:val="none" w:sz="0" w:space="0" w:color="auto"/>
      </w:divBdr>
    </w:div>
    <w:div w:id="803549532">
      <w:bodyDiv w:val="1"/>
      <w:marLeft w:val="0"/>
      <w:marRight w:val="0"/>
      <w:marTop w:val="0"/>
      <w:marBottom w:val="0"/>
      <w:divBdr>
        <w:top w:val="none" w:sz="0" w:space="0" w:color="auto"/>
        <w:left w:val="none" w:sz="0" w:space="0" w:color="auto"/>
        <w:bottom w:val="none" w:sz="0" w:space="0" w:color="auto"/>
        <w:right w:val="none" w:sz="0" w:space="0" w:color="auto"/>
      </w:divBdr>
    </w:div>
    <w:div w:id="818348624">
      <w:bodyDiv w:val="1"/>
      <w:marLeft w:val="0"/>
      <w:marRight w:val="0"/>
      <w:marTop w:val="0"/>
      <w:marBottom w:val="0"/>
      <w:divBdr>
        <w:top w:val="none" w:sz="0" w:space="0" w:color="auto"/>
        <w:left w:val="none" w:sz="0" w:space="0" w:color="auto"/>
        <w:bottom w:val="none" w:sz="0" w:space="0" w:color="auto"/>
        <w:right w:val="none" w:sz="0" w:space="0" w:color="auto"/>
      </w:divBdr>
    </w:div>
    <w:div w:id="1166828017">
      <w:bodyDiv w:val="1"/>
      <w:marLeft w:val="0"/>
      <w:marRight w:val="0"/>
      <w:marTop w:val="0"/>
      <w:marBottom w:val="0"/>
      <w:divBdr>
        <w:top w:val="none" w:sz="0" w:space="0" w:color="auto"/>
        <w:left w:val="none" w:sz="0" w:space="0" w:color="auto"/>
        <w:bottom w:val="none" w:sz="0" w:space="0" w:color="auto"/>
        <w:right w:val="none" w:sz="0" w:space="0" w:color="auto"/>
      </w:divBdr>
    </w:div>
    <w:div w:id="1799949691">
      <w:bodyDiv w:val="1"/>
      <w:marLeft w:val="0"/>
      <w:marRight w:val="0"/>
      <w:marTop w:val="0"/>
      <w:marBottom w:val="0"/>
      <w:divBdr>
        <w:top w:val="none" w:sz="0" w:space="0" w:color="auto"/>
        <w:left w:val="none" w:sz="0" w:space="0" w:color="auto"/>
        <w:bottom w:val="none" w:sz="0" w:space="0" w:color="auto"/>
        <w:right w:val="none" w:sz="0" w:space="0" w:color="auto"/>
      </w:divBdr>
    </w:div>
    <w:div w:id="1916015243">
      <w:bodyDiv w:val="1"/>
      <w:marLeft w:val="0"/>
      <w:marRight w:val="0"/>
      <w:marTop w:val="0"/>
      <w:marBottom w:val="0"/>
      <w:divBdr>
        <w:top w:val="none" w:sz="0" w:space="0" w:color="auto"/>
        <w:left w:val="none" w:sz="0" w:space="0" w:color="auto"/>
        <w:bottom w:val="none" w:sz="0" w:space="0" w:color="auto"/>
        <w:right w:val="none" w:sz="0" w:space="0" w:color="auto"/>
      </w:divBdr>
      <w:divsChild>
        <w:div w:id="1039282598">
          <w:marLeft w:val="0"/>
          <w:marRight w:val="0"/>
          <w:marTop w:val="0"/>
          <w:marBottom w:val="0"/>
          <w:divBdr>
            <w:top w:val="none" w:sz="0" w:space="0" w:color="auto"/>
            <w:left w:val="none" w:sz="0" w:space="0" w:color="auto"/>
            <w:bottom w:val="none" w:sz="0" w:space="0" w:color="auto"/>
            <w:right w:val="none" w:sz="0" w:space="0" w:color="auto"/>
          </w:divBdr>
        </w:div>
        <w:div w:id="9986500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2524</Words>
  <Characters>14391</Characters>
  <Application>Microsoft Office Word</Application>
  <DocSecurity>4</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Deakin University</Company>
  <LinksUpToDate>false</LinksUpToDate>
  <CharactersWithSpaces>16882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lwaller</dc:creator>
  <cp:lastModifiedBy>CDU</cp:lastModifiedBy>
  <cp:revision>2</cp:revision>
  <cp:lastPrinted>2012-05-03T02:33:00Z</cp:lastPrinted>
  <dcterms:created xsi:type="dcterms:W3CDTF">2012-05-03T02:34:00Z</dcterms:created>
  <dcterms:modified xsi:type="dcterms:W3CDTF">2012-05-03T02:34:00Z</dcterms:modified>
</cp:coreProperties>
</file>